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  <w:tab w:val="left" w:pos="7457"/>
          <w:tab w:val="left" w:pos="8699"/>
        </w:tabs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712F70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14:paraId="00000002" w14:textId="77777777" w:rsidR="00341353" w:rsidRPr="00712F70" w:rsidRDefault="00C03C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sk-SK"/>
        </w:rPr>
        <w:drawing>
          <wp:inline distT="0" distB="0" distL="114300" distR="114300" wp14:anchorId="4606E803" wp14:editId="11FFA2A5">
            <wp:extent cx="5892165" cy="476885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476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" w:right="606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4" w14:textId="77777777" w:rsidR="00341353" w:rsidRPr="00712F70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Výzva</w:t>
      </w:r>
    </w:p>
    <w:p w14:paraId="4DD7C28E" w14:textId="77777777" w:rsidR="005D2563" w:rsidRDefault="00C03CC9" w:rsidP="00D047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na predkladanie žiadostí o poskytnutie pomoci </w:t>
      </w:r>
    </w:p>
    <w:p w14:paraId="00000005" w14:textId="32CF99C9" w:rsidR="00341353" w:rsidRPr="00712F70" w:rsidRDefault="00C03CC9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464" w:hanging="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12F7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formou podnikateľského vouchera na </w:t>
      </w:r>
      <w:r w:rsidR="0089120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dlhodobé poradenstvo</w:t>
      </w:r>
    </w:p>
    <w:p w14:paraId="00000006" w14:textId="77777777" w:rsidR="00341353" w:rsidRPr="00712F70" w:rsidRDefault="00341353">
      <w:pPr>
        <w:pBdr>
          <w:top w:val="nil"/>
          <w:left w:val="nil"/>
          <w:bottom w:val="nil"/>
          <w:right w:val="nil"/>
          <w:between w:val="nil"/>
        </w:pBdr>
        <w:spacing w:before="98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7B09591C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7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Kód výzvy</w:t>
            </w:r>
          </w:p>
        </w:tc>
        <w:tc>
          <w:tcPr>
            <w:tcW w:w="7087" w:type="dxa"/>
            <w:vAlign w:val="center"/>
          </w:tcPr>
          <w:p w14:paraId="00000008" w14:textId="1C2E4039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white"/>
              </w:rPr>
            </w:pP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HOP-A1-</w:t>
            </w:r>
            <w:r w:rsidR="00AB2F69">
              <w:rPr>
                <w:rFonts w:ascii="Times New Roman" w:eastAsia="Times New Roman" w:hAnsi="Times New Roman" w:cs="Times New Roman"/>
                <w:highlight w:val="white"/>
              </w:rPr>
              <w:t>DP</w:t>
            </w:r>
            <w:r w:rsidRPr="00712F70"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  <w:r w:rsidR="007A60AF" w:rsidRPr="00125F2A">
              <w:rPr>
                <w:rFonts w:ascii="Times New Roman" w:eastAsia="Times New Roman" w:hAnsi="Times New Roman" w:cs="Times New Roman"/>
              </w:rPr>
              <w:t>2025</w:t>
            </w:r>
            <w:r w:rsidRPr="00125F2A">
              <w:rPr>
                <w:rFonts w:ascii="Times New Roman" w:eastAsia="Times New Roman" w:hAnsi="Times New Roman" w:cs="Times New Roman"/>
              </w:rPr>
              <w:t>-</w:t>
            </w:r>
            <w:r w:rsidR="00E36C7E" w:rsidRPr="00125F2A">
              <w:rPr>
                <w:rFonts w:ascii="Times New Roman" w:eastAsia="Times New Roman" w:hAnsi="Times New Roman" w:cs="Times New Roman"/>
              </w:rPr>
              <w:t>0</w:t>
            </w:r>
            <w:r w:rsidR="005D5F17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41353" w:rsidRPr="00712F70" w14:paraId="30AC8966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9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Zdroj pomoci</w:t>
            </w:r>
          </w:p>
        </w:tc>
        <w:tc>
          <w:tcPr>
            <w:tcW w:w="7087" w:type="dxa"/>
            <w:vAlign w:val="center"/>
          </w:tcPr>
          <w:p w14:paraId="49B60DFC" w14:textId="77777777" w:rsidR="00465468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Program Slovensko 2021 – 2027, Národný projekt - </w:t>
            </w:r>
            <w:r w:rsidRPr="00362712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Horizontálna podpora malého a stredného podnikania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  <w:p w14:paraId="0000000A" w14:textId="1599D611" w:rsidR="00341353" w:rsidRPr="00712F70" w:rsidRDefault="0046546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Projekt</w:t>
            </w:r>
            <w:r w:rsidRPr="00712F70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  <w:r w:rsidR="00C03CC9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</w:r>
          </w:p>
        </w:tc>
      </w:tr>
      <w:tr w:rsidR="00341353" w:rsidRPr="00712F70" w14:paraId="661FDC34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B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Priorit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a</w:t>
            </w:r>
          </w:p>
        </w:tc>
        <w:tc>
          <w:tcPr>
            <w:tcW w:w="7087" w:type="dxa"/>
            <w:vAlign w:val="center"/>
          </w:tcPr>
          <w:p w14:paraId="0000000C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1P1 Veda, výskum a inovácie</w:t>
            </w:r>
          </w:p>
        </w:tc>
      </w:tr>
      <w:tr w:rsidR="00341353" w:rsidRPr="00712F70" w14:paraId="6F4FA209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D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Špecifický cieľ</w:t>
            </w:r>
          </w:p>
        </w:tc>
        <w:tc>
          <w:tcPr>
            <w:tcW w:w="7087" w:type="dxa"/>
            <w:vAlign w:val="center"/>
          </w:tcPr>
          <w:p w14:paraId="0000000E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RSO 1.3 Posilnenie udržateľného rastu a konkurencieschopnosti MSP a tvorby pracovných miest v MSP, a to aj produktívnymi investíciami</w:t>
            </w:r>
          </w:p>
        </w:tc>
      </w:tr>
      <w:tr w:rsidR="00341353" w:rsidRPr="00712F70" w14:paraId="5D0829BB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0F" w14:textId="1AECE64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Kód </w:t>
            </w:r>
            <w:r w:rsidR="00465468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Projektu</w:t>
            </w:r>
          </w:p>
        </w:tc>
        <w:tc>
          <w:tcPr>
            <w:tcW w:w="7087" w:type="dxa"/>
            <w:vAlign w:val="center"/>
          </w:tcPr>
          <w:p w14:paraId="00000010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401101A322</w:t>
            </w:r>
          </w:p>
        </w:tc>
      </w:tr>
      <w:tr w:rsidR="00341353" w:rsidRPr="00712F70" w14:paraId="1D35CB85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1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Aktivita</w:t>
            </w:r>
          </w:p>
        </w:tc>
        <w:tc>
          <w:tcPr>
            <w:tcW w:w="7087" w:type="dxa"/>
            <w:vAlign w:val="center"/>
          </w:tcPr>
          <w:p w14:paraId="00000012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Aktivita 1</w:t>
            </w:r>
          </w:p>
        </w:tc>
      </w:tr>
      <w:tr w:rsidR="00341353" w:rsidRPr="00712F70" w14:paraId="33CD65F7" w14:textId="77777777" w:rsidTr="00362712">
        <w:trPr>
          <w:trHeight w:val="373"/>
        </w:trPr>
        <w:tc>
          <w:tcPr>
            <w:tcW w:w="3256" w:type="dxa"/>
            <w:shd w:val="clear" w:color="auto" w:fill="D9D9D9"/>
            <w:vAlign w:val="center"/>
          </w:tcPr>
          <w:p w14:paraId="00000013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Opatrenie</w:t>
            </w:r>
          </w:p>
        </w:tc>
        <w:tc>
          <w:tcPr>
            <w:tcW w:w="7087" w:type="dxa"/>
            <w:vAlign w:val="center"/>
          </w:tcPr>
          <w:p w14:paraId="00000014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Podpora malého a stredného podnikania</w:t>
            </w:r>
          </w:p>
        </w:tc>
      </w:tr>
      <w:tr w:rsidR="00341353" w:rsidRPr="00712F70" w14:paraId="69CD747E" w14:textId="77777777" w:rsidTr="00362712">
        <w:trPr>
          <w:trHeight w:val="955"/>
        </w:trPr>
        <w:tc>
          <w:tcPr>
            <w:tcW w:w="3256" w:type="dxa"/>
            <w:shd w:val="clear" w:color="auto" w:fill="D9D9D9"/>
            <w:vAlign w:val="center"/>
          </w:tcPr>
          <w:p w14:paraId="00000015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Účel výzvy</w:t>
            </w:r>
          </w:p>
        </w:tc>
        <w:tc>
          <w:tcPr>
            <w:tcW w:w="7087" w:type="dxa"/>
            <w:vAlign w:val="center"/>
          </w:tcPr>
          <w:p w14:paraId="00000017" w14:textId="087C0B76" w:rsidR="00341353" w:rsidRPr="00712F70" w:rsidRDefault="00C03CC9" w:rsidP="00125F2A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Účelom </w:t>
            </w:r>
            <w:r w:rsidRPr="00362712">
              <w:rPr>
                <w:rFonts w:ascii="Times New Roman" w:eastAsia="Times New Roman" w:hAnsi="Times New Roman" w:cs="Times New Roman"/>
                <w:i/>
              </w:rPr>
              <w:t xml:space="preserve">Výzvy na predkladanie žiadostí o poskytnutie pomoci formou podnikateľského vouchera na </w:t>
            </w:r>
            <w:r w:rsidR="002B7919">
              <w:rPr>
                <w:rFonts w:ascii="Times New Roman" w:eastAsia="Times New Roman" w:hAnsi="Times New Roman" w:cs="Times New Roman"/>
                <w:i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(ďalej len 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>Výzva</w:t>
            </w:r>
            <w:r w:rsidR="006A334F" w:rsidRPr="00362712">
              <w:rPr>
                <w:rFonts w:ascii="Times New Roman" w:eastAsia="Times New Roman" w:hAnsi="Times New Roman" w:cs="Times New Roman"/>
                <w:bCs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poskytnúť pomoc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formou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podnikateľského vouchera na </w:t>
            </w:r>
            <w:r w:rsidR="002B7919">
              <w:rPr>
                <w:rFonts w:ascii="Times New Roman" w:eastAsia="Times New Roman" w:hAnsi="Times New Roman" w:cs="Times New Roman"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výsledkom je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súbor rád, odporúčaní, výstupov a prípadne realizácia konkrétnych aktivít, ktoré po stručnom zhodnotení aktuálneho stavu vedú k riešeniu komplexného problému vo vybranej oblasti</w:t>
            </w:r>
            <w:r w:rsidR="00125F2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bookmarkStart w:id="0" w:name="_Hlk193458240"/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>Poradenstvo sa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 zameriava na riešenie problému, ktorý smeruje k</w:t>
            </w:r>
            <w:r w:rsidR="00125F2A" w:rsidRPr="00125F2A">
              <w:rPr>
                <w:rFonts w:ascii="Times New Roman" w:eastAsia="Times New Roman" w:hAnsi="Times New Roman" w:cs="Times New Roman"/>
                <w:color w:val="000000"/>
              </w:rPr>
              <w:t xml:space="preserve"> rozvoju </w:t>
            </w:r>
            <w:r w:rsidR="000D2066" w:rsidRPr="00125F2A">
              <w:rPr>
                <w:rFonts w:ascii="Times New Roman" w:eastAsia="Times New Roman" w:hAnsi="Times New Roman" w:cs="Times New Roman"/>
                <w:color w:val="000000"/>
              </w:rPr>
              <w:t>spoločnosti a reagovanie na aktuálne podnikateľské výzvy prostredníctvom aktivít a úkonov podľa potrieb podnikateľa</w:t>
            </w:r>
            <w:r w:rsidR="000D2066" w:rsidRPr="00125F2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D2066" w:rsidRPr="00125F2A" w:rsidDel="0046235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End w:id="0"/>
            <w:r w:rsidR="006A334F" w:rsidRPr="00125F2A">
              <w:rPr>
                <w:rFonts w:ascii="Times New Roman" w:eastAsia="Times New Roman" w:hAnsi="Times New Roman" w:cs="Times New Roman"/>
              </w:rPr>
              <w:t>(ďalej len „</w:t>
            </w:r>
            <w:r w:rsidR="002B7919" w:rsidRPr="00125F2A">
              <w:rPr>
                <w:rFonts w:ascii="Times New Roman" w:eastAsia="Times New Roman" w:hAnsi="Times New Roman" w:cs="Times New Roman"/>
                <w:b/>
                <w:bCs/>
              </w:rPr>
              <w:t>Dlhodobé poradenstvo</w:t>
            </w:r>
            <w:r w:rsidR="006A334F" w:rsidRPr="00125F2A">
              <w:rPr>
                <w:rFonts w:ascii="Times New Roman" w:eastAsia="Times New Roman" w:hAnsi="Times New Roman" w:cs="Times New Roman"/>
                <w:bCs/>
              </w:rPr>
              <w:t>“</w:t>
            </w:r>
            <w:r w:rsidR="006A334F" w:rsidRPr="00125F2A">
              <w:rPr>
                <w:rFonts w:ascii="Times New Roman" w:eastAsia="Times New Roman" w:hAnsi="Times New Roman" w:cs="Times New Roman"/>
              </w:rPr>
              <w:t>)</w:t>
            </w:r>
            <w:r w:rsidRPr="00125F2A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341353" w:rsidRPr="00712F70" w14:paraId="18829BE3" w14:textId="77777777" w:rsidTr="00362712">
        <w:trPr>
          <w:trHeight w:val="867"/>
        </w:trPr>
        <w:tc>
          <w:tcPr>
            <w:tcW w:w="3256" w:type="dxa"/>
            <w:shd w:val="clear" w:color="auto" w:fill="D9D9D9"/>
            <w:vAlign w:val="center"/>
          </w:tcPr>
          <w:p w14:paraId="00000018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Schéma pomoci</w:t>
            </w:r>
          </w:p>
        </w:tc>
        <w:tc>
          <w:tcPr>
            <w:tcW w:w="7087" w:type="dxa"/>
            <w:vAlign w:val="center"/>
          </w:tcPr>
          <w:p w14:paraId="3A26CD74" w14:textId="0509FD17" w:rsidR="00176248" w:rsidRPr="00712F70" w:rsidRDefault="006A334F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gjdgxs" w:colFirst="0" w:colLast="0"/>
            <w:bookmarkEnd w:id="1"/>
            <w:r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Schéma </w:t>
            </w:r>
            <w:r w:rsidR="00C03CC9" w:rsidRPr="00362712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minimálnej pomoci na horizontálnu podporu malého a stredného podnikania v SR z prostriedkov Programu Slovensko 2021 - 2027</w:t>
            </w:r>
            <w:r w:rsidR="00C03CC9" w:rsidRPr="0036271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(DM – 19/2024)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19" w14:textId="59D88CF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1F1F1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0">
              <w:r w:rsidR="00341353" w:rsidRPr="00362712">
                <w:rPr>
                  <w:rFonts w:ascii="Times New Roman" w:eastAsia="Times New Roman" w:hAnsi="Times New Roman" w:cs="Times New Roman"/>
                  <w:b/>
                  <w:color w:val="000000"/>
                </w:rPr>
                <w:t>Schéma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286C0B52" w14:textId="77777777" w:rsidTr="00362712">
        <w:trPr>
          <w:trHeight w:val="290"/>
        </w:trPr>
        <w:tc>
          <w:tcPr>
            <w:tcW w:w="3256" w:type="dxa"/>
            <w:shd w:val="clear" w:color="auto" w:fill="D9D9D9"/>
            <w:vAlign w:val="center"/>
          </w:tcPr>
          <w:p w14:paraId="0000001A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Komponent</w:t>
            </w:r>
          </w:p>
        </w:tc>
        <w:tc>
          <w:tcPr>
            <w:tcW w:w="7087" w:type="dxa"/>
            <w:vAlign w:val="center"/>
          </w:tcPr>
          <w:p w14:paraId="74E0298D" w14:textId="77777777" w:rsidR="00341353" w:rsidRPr="00712F70" w:rsidRDefault="00C03CC9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1 - Podnikateľský voucher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1"/>
            </w:r>
          </w:p>
          <w:p w14:paraId="0000001B" w14:textId="40ECC70B" w:rsidR="00176248" w:rsidRPr="00712F70" w:rsidRDefault="00176248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  <w:color w:val="000000"/>
                <w:highlight w:val="red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(ďalej len „</w:t>
            </w:r>
            <w:hyperlink r:id="rId11">
              <w:r w:rsidRPr="00712F70">
                <w:rPr>
                  <w:rFonts w:ascii="Times New Roman" w:eastAsia="Times New Roman" w:hAnsi="Times New Roman" w:cs="Times New Roman"/>
                  <w:b/>
                  <w:color w:val="000000"/>
                </w:rPr>
                <w:t>Voucher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</w:p>
        </w:tc>
      </w:tr>
      <w:tr w:rsidR="00341353" w:rsidRPr="00712F70" w14:paraId="53FB1FDB" w14:textId="77777777" w:rsidTr="00362712">
        <w:trPr>
          <w:trHeight w:val="522"/>
        </w:trPr>
        <w:tc>
          <w:tcPr>
            <w:tcW w:w="3256" w:type="dxa"/>
            <w:shd w:val="clear" w:color="auto" w:fill="D9D9D9"/>
            <w:vAlign w:val="center"/>
          </w:tcPr>
          <w:p w14:paraId="0000001C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Poskytovateľ</w:t>
            </w:r>
          </w:p>
        </w:tc>
        <w:tc>
          <w:tcPr>
            <w:tcW w:w="7087" w:type="dxa"/>
            <w:vAlign w:val="center"/>
          </w:tcPr>
          <w:p w14:paraId="0000001D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Ministerstvo hospodárstva </w:t>
            </w:r>
            <w:r w:rsidRPr="00362712">
              <w:rPr>
                <w:rFonts w:ascii="Times New Roman" w:eastAsia="Times New Roman" w:hAnsi="Times New Roman" w:cs="Times New Roman"/>
                <w:b/>
              </w:rPr>
              <w:t>Slovenskej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republiky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(MH SR) ako sprostredkovateľský orgán pre Program Slovensko 2021 - 2027 </w:t>
            </w:r>
          </w:p>
        </w:tc>
      </w:tr>
      <w:tr w:rsidR="00341353" w:rsidRPr="00712F70" w14:paraId="6401F0F1" w14:textId="77777777" w:rsidTr="00362712">
        <w:trPr>
          <w:trHeight w:val="559"/>
        </w:trPr>
        <w:tc>
          <w:tcPr>
            <w:tcW w:w="3256" w:type="dxa"/>
            <w:shd w:val="clear" w:color="auto" w:fill="D9D9D9"/>
            <w:vAlign w:val="center"/>
          </w:tcPr>
          <w:p w14:paraId="3AAEEB94" w14:textId="0574CE34" w:rsidR="006A334F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Vykonávateľ </w:t>
            </w:r>
            <w:r w:rsidR="006A334F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Schémy </w:t>
            </w:r>
          </w:p>
          <w:p w14:paraId="0000001E" w14:textId="67B1DDFB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(ďalej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len </w:t>
            </w:r>
            <w:r w:rsidR="006A334F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="006A334F" w:rsidRPr="00362712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7087" w:type="dxa"/>
            <w:vAlign w:val="center"/>
          </w:tcPr>
          <w:p w14:paraId="0000001F" w14:textId="09700A5A" w:rsidR="00341353" w:rsidRPr="00712F70" w:rsidRDefault="0025092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362712">
              <w:rPr>
                <w:rFonts w:ascii="Times New Roman" w:eastAsia="Times New Roman" w:hAnsi="Times New Roman" w:cs="Times New Roman"/>
                <w:b/>
              </w:rPr>
              <w:t>Slovak Business Agency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(SBA)</w:t>
            </w:r>
          </w:p>
          <w:p w14:paraId="05BCD91C" w14:textId="4FBC3CBC" w:rsidR="006A334F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Karadžičova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7773/2 </w:t>
            </w:r>
          </w:p>
          <w:p w14:paraId="00000020" w14:textId="038673DE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811 09 Bratislava – Staré Mesto</w:t>
            </w:r>
            <w:r w:rsidR="006A334F" w:rsidRPr="00712F70">
              <w:rPr>
                <w:rFonts w:ascii="Times New Roman" w:eastAsia="Times New Roman" w:hAnsi="Times New Roman" w:cs="Times New Roman"/>
              </w:rPr>
              <w:t>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Slovenská republika</w:t>
            </w:r>
          </w:p>
          <w:p w14:paraId="79C5A195" w14:textId="77777777" w:rsidR="00341353" w:rsidRDefault="007948FD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hyperlink r:id="rId12" w:history="1">
              <w:r w:rsidR="0025092D" w:rsidRPr="00712F70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25092D"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1" w14:textId="2DD4B815" w:rsidR="00D04713" w:rsidRPr="00712F70" w:rsidRDefault="00D04713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F550FA">
              <w:rPr>
                <w:rFonts w:ascii="Times New Roman" w:eastAsia="Times New Roman" w:hAnsi="Times New Roman" w:cs="Times New Roman"/>
                <w:color w:val="000000"/>
              </w:rPr>
              <w:t xml:space="preserve">(ďalej </w:t>
            </w:r>
            <w:r w:rsidRPr="00F550FA">
              <w:rPr>
                <w:rFonts w:ascii="Times New Roman" w:eastAsia="Times New Roman" w:hAnsi="Times New Roman" w:cs="Times New Roman"/>
              </w:rPr>
              <w:t xml:space="preserve">len </w:t>
            </w:r>
            <w:r w:rsidRPr="00D04713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D04713">
              <w:rPr>
                <w:rFonts w:ascii="Times New Roman" w:eastAsia="Times New Roman" w:hAnsi="Times New Roman" w:cs="Times New Roman"/>
                <w:b/>
              </w:rPr>
              <w:t>Vykonávateľ</w:t>
            </w:r>
            <w:r w:rsidRPr="00D04713">
              <w:rPr>
                <w:rFonts w:ascii="Times New Roman" w:eastAsia="Times New Roman" w:hAnsi="Times New Roman" w:cs="Times New Roman"/>
              </w:rPr>
              <w:t>“</w:t>
            </w:r>
            <w:r w:rsidRPr="00F550FA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341353" w:rsidRPr="00712F70" w14:paraId="39854C55" w14:textId="77777777" w:rsidTr="00362712">
        <w:trPr>
          <w:trHeight w:val="388"/>
        </w:trPr>
        <w:tc>
          <w:tcPr>
            <w:tcW w:w="3256" w:type="dxa"/>
            <w:shd w:val="clear" w:color="auto" w:fill="D9D9D9"/>
            <w:vAlign w:val="center"/>
          </w:tcPr>
          <w:p w14:paraId="00000022" w14:textId="77777777" w:rsidR="00341353" w:rsidRPr="00712F70" w:rsidRDefault="00C03CC9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Kontaktné údaje Vykonávateľa</w:t>
            </w:r>
          </w:p>
        </w:tc>
        <w:tc>
          <w:tcPr>
            <w:tcW w:w="7087" w:type="dxa"/>
            <w:vAlign w:val="center"/>
          </w:tcPr>
          <w:p w14:paraId="00000023" w14:textId="36CC2AE8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Tel. kontakt: + 421 2 20 363 22</w:t>
            </w:r>
            <w:r w:rsidR="00B02896">
              <w:rPr>
                <w:rFonts w:ascii="Times New Roman" w:eastAsia="Times New Roman" w:hAnsi="Times New Roman" w:cs="Times New Roman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24" w14:textId="701F5F23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70" w:firstLineChars="0" w:firstLine="0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E-mail</w:t>
            </w:r>
            <w:r w:rsidR="004B6BAC" w:rsidRPr="00712F70">
              <w:rPr>
                <w:rFonts w:ascii="Times New Roman" w:eastAsia="Times New Roman" w:hAnsi="Times New Roman" w:cs="Times New Roman"/>
              </w:rPr>
              <w:t>ový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kontakt: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hyperlink r:id="rId13" w:history="1">
              <w:r w:rsidR="00A714F3" w:rsidRPr="009E5289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0000025" w14:textId="77777777" w:rsidR="00341353" w:rsidRPr="00712F70" w:rsidRDefault="00341353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1804BA0D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A3E17C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DF9FD97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79AFD8F5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33681DCF" w14:textId="77777777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0307485" w14:textId="5F4B83AB" w:rsidR="0025092D" w:rsidRPr="00712F70" w:rsidRDefault="0025092D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F072A35" w14:textId="77777777" w:rsidR="004B6BAC" w:rsidRPr="00712F70" w:rsidRDefault="004B6BAC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63FF4CF5" w14:textId="77777777" w:rsidR="00EB4DE8" w:rsidRPr="00712F70" w:rsidRDefault="00EB4DE8" w:rsidP="0025092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5"/>
        <w:tblpPr w:leftFromText="180" w:rightFromText="180" w:vertAnchor="text" w:tblpY="328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7087"/>
      </w:tblGrid>
      <w:tr w:rsidR="00341353" w:rsidRPr="00712F70" w14:paraId="49CE193E" w14:textId="77777777" w:rsidTr="00362712">
        <w:trPr>
          <w:trHeight w:val="279"/>
        </w:trPr>
        <w:tc>
          <w:tcPr>
            <w:tcW w:w="10343" w:type="dxa"/>
            <w:gridSpan w:val="2"/>
            <w:shd w:val="clear" w:color="auto" w:fill="B4C5E7"/>
            <w:vAlign w:val="center"/>
          </w:tcPr>
          <w:p w14:paraId="00000026" w14:textId="5632AA30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70" w:hanging="2"/>
              <w:textDirection w:val="lrTb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Trvanie </w:t>
            </w:r>
            <w:r w:rsidR="004B6BAC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/registrácie</w:t>
            </w:r>
          </w:p>
        </w:tc>
      </w:tr>
      <w:tr w:rsidR="00341353" w:rsidRPr="00712F70" w14:paraId="02AB3A7E" w14:textId="77777777" w:rsidTr="00362712">
        <w:trPr>
          <w:trHeight w:val="271"/>
        </w:trPr>
        <w:tc>
          <w:tcPr>
            <w:tcW w:w="3256" w:type="dxa"/>
            <w:shd w:val="clear" w:color="auto" w:fill="D9D9D9"/>
            <w:vAlign w:val="center"/>
          </w:tcPr>
          <w:p w14:paraId="00000028" w14:textId="524A162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Zverejnenie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29" w14:textId="662E7EA3" w:rsidR="00341353" w:rsidRPr="009E5289" w:rsidRDefault="00A714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9E5289">
              <w:rPr>
                <w:rFonts w:ascii="Times New Roman" w:eastAsia="Times New Roman" w:hAnsi="Times New Roman" w:cs="Times New Roman"/>
                <w:b/>
              </w:rPr>
              <w:t>1</w:t>
            </w:r>
            <w:r w:rsidR="009E5289">
              <w:rPr>
                <w:rFonts w:ascii="Times New Roman" w:eastAsia="Times New Roman" w:hAnsi="Times New Roman" w:cs="Times New Roman"/>
                <w:b/>
              </w:rPr>
              <w:t>7</w:t>
            </w:r>
            <w:r w:rsidR="0043165A" w:rsidRPr="009E5289">
              <w:rPr>
                <w:rFonts w:ascii="Times New Roman" w:eastAsia="Times New Roman" w:hAnsi="Times New Roman" w:cs="Times New Roman"/>
                <w:b/>
              </w:rPr>
              <w:t>.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10</w:t>
            </w:r>
            <w:r w:rsidR="0043165A" w:rsidRPr="009E5289">
              <w:rPr>
                <w:rFonts w:ascii="Times New Roman" w:eastAsia="Times New Roman" w:hAnsi="Times New Roman" w:cs="Times New Roman"/>
                <w:b/>
              </w:rPr>
              <w:t>.2025</w:t>
            </w:r>
          </w:p>
        </w:tc>
      </w:tr>
      <w:tr w:rsidR="00341353" w:rsidRPr="00712F70" w14:paraId="7DEF9483" w14:textId="77777777" w:rsidTr="00362712">
        <w:trPr>
          <w:trHeight w:val="445"/>
        </w:trPr>
        <w:tc>
          <w:tcPr>
            <w:tcW w:w="3256" w:type="dxa"/>
            <w:shd w:val="clear" w:color="auto" w:fill="D9D9D9"/>
            <w:vAlign w:val="center"/>
          </w:tcPr>
          <w:p w14:paraId="0000002A" w14:textId="10F33B9F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Dátum, od ktorého je možné 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zapojiť sa do 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: </w:t>
            </w:r>
          </w:p>
        </w:tc>
        <w:tc>
          <w:tcPr>
            <w:tcW w:w="7087" w:type="dxa"/>
            <w:vAlign w:val="center"/>
          </w:tcPr>
          <w:p w14:paraId="0000002B" w14:textId="14EEC71B" w:rsidR="00341353" w:rsidRPr="009E5289" w:rsidRDefault="0043165A">
            <w:pPr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FF0000"/>
              </w:rPr>
            </w:pPr>
            <w:r w:rsidRPr="009E5289">
              <w:rPr>
                <w:rFonts w:ascii="Times New Roman" w:eastAsia="Times New Roman" w:hAnsi="Times New Roman" w:cs="Times New Roman"/>
                <w:b/>
              </w:rPr>
              <w:t>1</w:t>
            </w:r>
            <w:r w:rsidR="009E5289">
              <w:rPr>
                <w:rFonts w:ascii="Times New Roman" w:eastAsia="Times New Roman" w:hAnsi="Times New Roman" w:cs="Times New Roman"/>
                <w:b/>
              </w:rPr>
              <w:t>7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.</w:t>
            </w:r>
            <w:r w:rsidR="00A714F3" w:rsidRPr="009E5289">
              <w:rPr>
                <w:rFonts w:ascii="Times New Roman" w:eastAsia="Times New Roman" w:hAnsi="Times New Roman" w:cs="Times New Roman"/>
                <w:b/>
              </w:rPr>
              <w:t>10</w:t>
            </w:r>
            <w:r w:rsidRPr="009E5289">
              <w:rPr>
                <w:rFonts w:ascii="Times New Roman" w:eastAsia="Times New Roman" w:hAnsi="Times New Roman" w:cs="Times New Roman"/>
                <w:b/>
              </w:rPr>
              <w:t>.2025</w:t>
            </w:r>
          </w:p>
        </w:tc>
      </w:tr>
      <w:tr w:rsidR="00341353" w:rsidRPr="00712F70" w14:paraId="6B217441" w14:textId="77777777" w:rsidTr="00362712">
        <w:trPr>
          <w:trHeight w:val="200"/>
        </w:trPr>
        <w:tc>
          <w:tcPr>
            <w:tcW w:w="3256" w:type="dxa"/>
            <w:shd w:val="clear" w:color="auto" w:fill="D9D9D9"/>
            <w:vAlign w:val="center"/>
          </w:tcPr>
          <w:p w14:paraId="0000002C" w14:textId="28B1A5EF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textDirection w:val="lrTb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Uzatvorenie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>Výzvy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7087" w:type="dxa"/>
            <w:vAlign w:val="center"/>
          </w:tcPr>
          <w:p w14:paraId="00000030" w14:textId="346FC12B" w:rsidR="00341353" w:rsidRPr="009E5289" w:rsidRDefault="00A714F3" w:rsidP="00250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606" w:firstLineChars="0" w:firstLine="0"/>
              <w:jc w:val="both"/>
              <w:textDirection w:val="lrTb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bookmarkStart w:id="2" w:name="_heading=h.30j0zll" w:colFirst="0" w:colLast="0"/>
            <w:bookmarkEnd w:id="2"/>
            <w:r w:rsidRPr="009E5289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9E5289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 w:rsidR="009644D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43165A" w:rsidRPr="009E5289">
              <w:rPr>
                <w:rFonts w:ascii="Times New Roman" w:eastAsia="Times New Roman" w:hAnsi="Times New Roman" w:cs="Times New Roman"/>
                <w:b/>
                <w:bCs/>
              </w:rPr>
              <w:t>2025</w:t>
            </w:r>
            <w:r w:rsidR="00307ABD">
              <w:rPr>
                <w:rFonts w:ascii="Times New Roman" w:eastAsia="Times New Roman" w:hAnsi="Times New Roman" w:cs="Times New Roman"/>
                <w:b/>
                <w:bCs/>
              </w:rPr>
              <w:t xml:space="preserve"> (do</w:t>
            </w:r>
            <w:r w:rsidR="00E75D6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307ABD">
              <w:rPr>
                <w:rFonts w:ascii="Times New Roman" w:eastAsia="Times New Roman" w:hAnsi="Times New Roman" w:cs="Times New Roman"/>
                <w:b/>
                <w:bCs/>
              </w:rPr>
              <w:t>23:59)</w:t>
            </w:r>
          </w:p>
        </w:tc>
      </w:tr>
    </w:tbl>
    <w:tbl>
      <w:tblPr>
        <w:tblStyle w:val="4"/>
        <w:tblW w:w="1034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7D75CC88" w14:textId="77777777" w:rsidTr="00362712">
        <w:trPr>
          <w:trHeight w:val="395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2" w14:textId="147DBB83" w:rsidR="00341353" w:rsidRPr="00712F70" w:rsidRDefault="00C03CC9" w:rsidP="00362712">
            <w:pPr>
              <w:ind w:left="0" w:right="7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Oprávnené teritórium pre poskytnutie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ouchera</w:t>
            </w:r>
          </w:p>
        </w:tc>
      </w:tr>
      <w:tr w:rsidR="00341353" w:rsidRPr="00712F70" w14:paraId="18EE8DF9" w14:textId="77777777" w:rsidTr="00362712">
        <w:trPr>
          <w:trHeight w:val="388"/>
        </w:trPr>
        <w:tc>
          <w:tcPr>
            <w:tcW w:w="10348" w:type="dxa"/>
            <w:tcBorders>
              <w:left w:val="single" w:sz="8" w:space="0" w:color="000000"/>
              <w:right w:val="single" w:sz="8" w:space="0" w:color="000000"/>
            </w:tcBorders>
          </w:tcPr>
          <w:p w14:paraId="101B6609" w14:textId="4489EBCB" w:rsidR="00341353" w:rsidRDefault="00C03CC9">
            <w:pPr>
              <w:spacing w:line="240" w:lineRule="auto"/>
              <w:ind w:left="0" w:right="7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Mikro</w:t>
            </w:r>
            <w:proofErr w:type="spellEnd"/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malé a stredné podniky (ďalej len „</w:t>
            </w:r>
            <w:r w:rsidRPr="00362712">
              <w:rPr>
                <w:rFonts w:ascii="Times New Roman" w:eastAsia="Times New Roman" w:hAnsi="Times New Roman" w:cs="Times New Roman"/>
                <w:b/>
                <w:color w:val="000000"/>
              </w:rPr>
              <w:t>MSP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footnoteReference w:id="2"/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 spĺňajú podmienky </w:t>
            </w:r>
            <w:r w:rsidR="004B6BAC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Schémy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a majú sídlo</w:t>
            </w:r>
            <w:r w:rsidR="000025E5" w:rsidRPr="00712F70">
              <w:rPr>
                <w:rFonts w:ascii="Times New Roman" w:eastAsia="Times New Roman" w:hAnsi="Times New Roman" w:cs="Times New Roman"/>
                <w:color w:val="000000"/>
              </w:rPr>
              <w:t>/miesto podnikania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na území Slovenskej republiky.</w:t>
            </w:r>
          </w:p>
          <w:p w14:paraId="00000033" w14:textId="04140BF5" w:rsidR="002C7A94" w:rsidRPr="00712F70" w:rsidRDefault="002C7A94" w:rsidP="00F550FA">
            <w:pPr>
              <w:spacing w:line="240" w:lineRule="auto"/>
              <w:ind w:leftChars="0" w:left="0" w:right="70" w:firstLineChars="0"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3"/>
        <w:tblW w:w="1033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33"/>
      </w:tblGrid>
      <w:tr w:rsidR="00341353" w:rsidRPr="00712F70" w14:paraId="12C93CDC" w14:textId="77777777" w:rsidTr="00362712">
        <w:trPr>
          <w:trHeight w:val="234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4C5E7"/>
            <w:vAlign w:val="center"/>
          </w:tcPr>
          <w:p w14:paraId="00000035" w14:textId="77777777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Spôsob financovania</w:t>
            </w:r>
          </w:p>
        </w:tc>
        <w:bookmarkStart w:id="3" w:name="_GoBack"/>
        <w:bookmarkEnd w:id="3"/>
      </w:tr>
      <w:tr w:rsidR="00341353" w:rsidRPr="00712F70" w14:paraId="4D308EA0" w14:textId="77777777" w:rsidTr="00362712">
        <w:trPr>
          <w:trHeight w:val="1291"/>
        </w:trPr>
        <w:tc>
          <w:tcPr>
            <w:tcW w:w="10333" w:type="dxa"/>
            <w:tcBorders>
              <w:left w:val="single" w:sz="8" w:space="0" w:color="000000"/>
              <w:right w:val="single" w:sz="8" w:space="0" w:color="000000"/>
            </w:tcBorders>
          </w:tcPr>
          <w:p w14:paraId="00000036" w14:textId="28489236" w:rsidR="00341353" w:rsidRPr="00712F70" w:rsidRDefault="00C03CC9" w:rsidP="00362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Na </w:t>
            </w:r>
            <w:r w:rsidR="0097137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je možné využiť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oucher s 80% intenzitou oprávnených výdavkov, avšak najviac v maximálnej nominálnej hodnote 9 600,- EUR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, a to v súlade s podmienkami uvedenými v</w:t>
            </w:r>
            <w:r w:rsidR="006C40FD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3658D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 v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Zmluve o poskytnutí pomoci formou podnikateľského vouchera na </w:t>
            </w:r>
            <w:r w:rsidR="00971376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(ďalej len „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Zmluva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“). </w:t>
            </w:r>
          </w:p>
          <w:p w14:paraId="19E4BC8C" w14:textId="77777777" w:rsidR="003D450D" w:rsidRPr="00712F70" w:rsidRDefault="003D450D" w:rsidP="003D45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8" w14:textId="66064728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Na zvyšnú časť vo výške 20% oprávnených výdavkov, ako aj prípadné neoprávnené výdavky, sa vyžaduje spolufinancovanie zo súkromných zdrojov.</w:t>
            </w:r>
          </w:p>
          <w:p w14:paraId="7241F0B9" w14:textId="77777777" w:rsidR="003D450D" w:rsidRPr="00712F70" w:rsidRDefault="003D450D" w:rsidP="003D450D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3A" w14:textId="06262B4F" w:rsidR="002C7A94" w:rsidRPr="00712F70" w:rsidRDefault="002C7A94" w:rsidP="000628D6">
            <w:pPr>
              <w:spacing w:line="240" w:lineRule="auto"/>
              <w:ind w:left="0" w:right="85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2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5ADC6DA2" w14:textId="77777777" w:rsidTr="00234DDD">
        <w:trPr>
          <w:trHeight w:val="360"/>
        </w:trPr>
        <w:tc>
          <w:tcPr>
            <w:tcW w:w="10348" w:type="dxa"/>
            <w:shd w:val="clear" w:color="auto" w:fill="D9D9D9"/>
          </w:tcPr>
          <w:p w14:paraId="0000003C" w14:textId="77777777" w:rsidR="00341353" w:rsidRPr="00712F70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" w:right="28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PODMIENKY POSKYTNUTIA POMOCI</w:t>
            </w:r>
          </w:p>
        </w:tc>
      </w:tr>
      <w:tr w:rsidR="00341353" w:rsidRPr="00712F70" w14:paraId="5566D410" w14:textId="77777777" w:rsidTr="00234DDD">
        <w:trPr>
          <w:trHeight w:val="649"/>
        </w:trPr>
        <w:tc>
          <w:tcPr>
            <w:tcW w:w="10348" w:type="dxa"/>
          </w:tcPr>
          <w:p w14:paraId="121F3625" w14:textId="68E69AA7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Podmienky poskytnutia pomoci predstavujú súbor podmienok, ktoré mus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 xml:space="preserve">ia byť splnené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to, aby mohol Vykonávateľ posúdiť relevantnosť </w:t>
            </w:r>
            <w:r w:rsidR="003D450D"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Žiadosti </w:t>
            </w:r>
            <w:r w:rsidRPr="00234DDD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 poskytnutie pomoci formou podnikateľského vouchera na </w:t>
            </w:r>
            <w:r w:rsidR="005F582A">
              <w:rPr>
                <w:rFonts w:ascii="Times New Roman" w:eastAsia="Times New Roman" w:hAnsi="Times New Roman" w:cs="Times New Roman"/>
                <w:i/>
                <w:color w:val="000000"/>
              </w:rPr>
              <w:t>dlhodobé poradenstvo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E3C82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vrátane príloh 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(ďalej len </w:t>
            </w:r>
            <w:r w:rsidR="00C60530" w:rsidRPr="00712F70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3D450D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Žiadosť</w:t>
            </w:r>
            <w:r w:rsidR="003D450D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”) a Žiadosť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mohla byť </w:t>
            </w:r>
            <w:r w:rsidR="00746E36">
              <w:rPr>
                <w:rFonts w:ascii="Times New Roman" w:eastAsia="Times New Roman" w:hAnsi="Times New Roman" w:cs="Times New Roman"/>
                <w:color w:val="000000"/>
              </w:rPr>
              <w:t>ďalej posudzovaná a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schválená</w:t>
            </w:r>
            <w:r w:rsidR="00E858C2">
              <w:rPr>
                <w:rFonts w:ascii="Times New Roman" w:eastAsia="Times New Roman" w:hAnsi="Times New Roman" w:cs="Times New Roman"/>
                <w:color w:val="000000"/>
              </w:rPr>
              <w:t xml:space="preserve"> a aby mohla byť prijímateľovi poskytnutá pomoc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000003F" w14:textId="2DC8F9AD" w:rsidR="002C7A94" w:rsidRPr="00712F70" w:rsidRDefault="002C7A94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4E25F73" w14:textId="77777777" w:rsidTr="00234DDD">
        <w:trPr>
          <w:trHeight w:val="188"/>
        </w:trPr>
        <w:tc>
          <w:tcPr>
            <w:tcW w:w="10348" w:type="dxa"/>
            <w:shd w:val="clear" w:color="auto" w:fill="B4C5E7"/>
          </w:tcPr>
          <w:p w14:paraId="00000040" w14:textId="172B8398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="000B61AD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Podmienky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žiadateľa</w:t>
            </w:r>
          </w:p>
        </w:tc>
      </w:tr>
      <w:tr w:rsidR="00341353" w:rsidRPr="00712F70" w14:paraId="24126B6F" w14:textId="77777777" w:rsidTr="00234DDD">
        <w:trPr>
          <w:trHeight w:val="50"/>
        </w:trPr>
        <w:tc>
          <w:tcPr>
            <w:tcW w:w="10348" w:type="dxa"/>
          </w:tcPr>
          <w:p w14:paraId="00000041" w14:textId="5E928F7B" w:rsidR="00341353" w:rsidRPr="00234DDD" w:rsidRDefault="005F582A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je 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určen</w:t>
            </w:r>
            <w:r w:rsidR="00AB2F69">
              <w:rPr>
                <w:rFonts w:ascii="Times New Roman" w:eastAsia="Times New Roman" w:hAnsi="Times New Roman" w:cs="Times New Roman"/>
                <w:b/>
                <w:color w:val="000000"/>
              </w:rPr>
              <w:t>é</w:t>
            </w:r>
            <w:r w:rsidR="00AB2F6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r w:rsidR="00C03CC9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pre </w:t>
            </w:r>
            <w:r w:rsidR="008D2F61"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nasledovných žiadateľov</w:t>
            </w:r>
            <w:r w:rsidR="00CD2E21" w:rsidRPr="00712F70">
              <w:rPr>
                <w:rStyle w:val="Odkaznapoznmkupodiarou"/>
                <w:rFonts w:ascii="Times New Roman" w:eastAsia="Times New Roman" w:hAnsi="Times New Roman" w:cs="Times New Roman"/>
                <w:b/>
                <w:color w:val="000000"/>
              </w:rPr>
              <w:footnoteReference w:id="3"/>
            </w:r>
            <w:r w:rsidR="00914F3D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ktorí</w:t>
            </w:r>
            <w:r w:rsidR="00CD2E21" w:rsidRPr="00234DDD">
              <w:rPr>
                <w:rFonts w:ascii="Times New Roman" w:eastAsia="Times New Roman" w:hAnsi="Times New Roman" w:cs="Times New Roman"/>
                <w:b/>
                <w:color w:val="000000"/>
              </w:rPr>
              <w:t>:</w:t>
            </w:r>
          </w:p>
          <w:p w14:paraId="00000042" w14:textId="37973EE5" w:rsidR="00341353" w:rsidRPr="00C0364E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C0364E">
              <w:rPr>
                <w:rFonts w:ascii="Times New Roman" w:eastAsia="Times New Roman" w:hAnsi="Times New Roman" w:cs="Times New Roman"/>
              </w:rPr>
              <w:t xml:space="preserve">sa zapoja do služby prostredníctvom aktuálne otvorenej Výzvy dostupnej </w:t>
            </w:r>
            <w:r w:rsidR="00F145C8"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prostredníctvom </w:t>
            </w:r>
            <w:hyperlink r:id="rId14" w:history="1">
              <w:r w:rsidR="00F145C8" w:rsidRPr="00C0364E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Pr="00C0364E">
              <w:rPr>
                <w:rFonts w:ascii="Times New Roman" w:eastAsia="Times New Roman" w:hAnsi="Times New Roman" w:cs="Times New Roman"/>
              </w:rPr>
              <w:t xml:space="preserve"> a to odoslaním formulára </w:t>
            </w:r>
            <w:r w:rsidR="00E107F8" w:rsidRPr="00C0364E">
              <w:rPr>
                <w:rFonts w:ascii="Times New Roman" w:eastAsia="Times New Roman" w:hAnsi="Times New Roman" w:cs="Times New Roman"/>
              </w:rPr>
              <w:t>Ž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iadosti na základe inštrukcií (viď </w:t>
            </w:r>
            <w:r w:rsidRPr="00234DDD">
              <w:rPr>
                <w:rFonts w:ascii="Times New Roman" w:eastAsia="Times New Roman" w:hAnsi="Times New Roman" w:cs="Times New Roman"/>
                <w:i/>
              </w:rPr>
              <w:t xml:space="preserve">Spôsob podania </w:t>
            </w:r>
            <w:r w:rsidR="006C40FD" w:rsidRPr="00234DDD">
              <w:rPr>
                <w:rFonts w:ascii="Times New Roman" w:eastAsia="Times New Roman" w:hAnsi="Times New Roman" w:cs="Times New Roman"/>
                <w:i/>
              </w:rPr>
              <w:t>Žiadosti</w:t>
            </w:r>
            <w:r w:rsidRPr="00C0364E">
              <w:rPr>
                <w:rFonts w:ascii="Times New Roman" w:eastAsia="Times New Roman" w:hAnsi="Times New Roman" w:cs="Times New Roman"/>
              </w:rPr>
              <w:t>);</w:t>
            </w:r>
          </w:p>
          <w:p w14:paraId="00000044" w14:textId="51387F48" w:rsidR="00341353" w:rsidRPr="00C0364E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0364E">
              <w:rPr>
                <w:rFonts w:ascii="Times New Roman" w:eastAsia="Times New Roman" w:hAnsi="Times New Roman" w:cs="Times New Roman"/>
                <w:color w:val="000000"/>
              </w:rPr>
              <w:t xml:space="preserve">spĺňajú podmienky uvedené v </w:t>
            </w:r>
            <w:r w:rsidRPr="00C0364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Článku E) Schémy</w:t>
            </w:r>
            <w:r w:rsidR="00BC4C63" w:rsidRPr="00234DDD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a</w:t>
            </w:r>
            <w:r w:rsidRPr="00234DDD">
              <w:rPr>
                <w:rFonts w:ascii="Times New Roman" w:eastAsia="Times New Roman" w:hAnsi="Times New Roman" w:cs="Times New Roman"/>
                <w:bCs/>
              </w:rPr>
              <w:t>:</w:t>
            </w:r>
            <w:r w:rsidRPr="00C0364E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45" w14:textId="7F77CEEF" w:rsidR="00341353" w:rsidRPr="00283C33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283C33">
              <w:rPr>
                <w:rFonts w:ascii="Times New Roman" w:eastAsia="Times New Roman" w:hAnsi="Times New Roman" w:cs="Times New Roman"/>
              </w:rPr>
              <w:t>predložia identifikáciu subjektov, ktoré spolu s ním tvoria jediný podnik</w:t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footnoteReference w:id="4"/>
            </w:r>
            <w:r w:rsidRPr="00283C33"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  <w:r w:rsidRPr="00283C33">
              <w:rPr>
                <w:rFonts w:ascii="Times New Roman" w:eastAsia="Times New Roman" w:hAnsi="Times New Roman" w:cs="Times New Roman"/>
              </w:rPr>
              <w:t>za účelom overenia stropu pomoci, resp. vyhlásenie, že nepatria do skupiny podnikov, ktoré tvoria jediný podnik v zmysle Článku E) bod 2. Schémy;</w:t>
            </w:r>
          </w:p>
          <w:p w14:paraId="00000046" w14:textId="324AA89A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vyhlásia, že sa voči nim neuplatňuje vrátenie štátnej pomoci na základe rozhodnutia Európskej komisie, v ktorom bola táto štátna pomoc označená za neoprávnenú a nezlučiteľnú s vnútorným trhom</w:t>
            </w:r>
            <w:r w:rsidR="007E641C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5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(ak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patrí do skupiny podnikov, predloží toto vyhlásenie za všetkých členov skupiny podnikov, ktoré s ním tvoria jediný podnik);</w:t>
            </w:r>
          </w:p>
          <w:p w14:paraId="00000047" w14:textId="7532E67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uvedú svoj status v rámci príslušnej veľkostnej kategórie podľa definície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>MSP</w:t>
            </w:r>
            <w:r w:rsidRPr="007F1755">
              <w:rPr>
                <w:rFonts w:ascii="Times New Roman" w:eastAsia="Times New Roman" w:hAnsi="Times New Roman" w:cs="Times New Roman"/>
              </w:rPr>
              <w:t>, resp. preukážu vo forme vyhlásenia splnenie statusu MSP podľa definície MSP;</w:t>
            </w:r>
          </w:p>
          <w:p w14:paraId="00000048" w14:textId="3CC18C13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2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sú podnikateľmi podľa ustanovenia § 2 odsek 2 zákona č. 513/1991 Zb. Obchodn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ého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znení neskorších predpisov, založeným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existujúcim</w:t>
            </w:r>
            <w:r w:rsidR="00E22B34" w:rsidRPr="007F1755">
              <w:rPr>
                <w:rFonts w:ascii="Times New Roman" w:eastAsia="Times New Roman" w:hAnsi="Times New Roman" w:cs="Times New Roman"/>
              </w:rPr>
              <w:t>i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podľa práva Slovenskej republiky, so sídlom a/alebo miestom podnikania na území Slovenskej republiky;</w:t>
            </w:r>
          </w:p>
          <w:p w14:paraId="00000049" w14:textId="68278B25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právnické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>vykonávať podnikateľskú činnosť) právoplatne odsúdení v zmysle zákona č. 91/2016 Z. z. o trestnej zodpovednosti právnických osôb a o zmene a doplnení niektorých zákonov v znení neskorších predpisov;</w:t>
            </w:r>
          </w:p>
          <w:p w14:paraId="0000004A" w14:textId="5011E6E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neboli ako 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F1755">
              <w:rPr>
                <w:rFonts w:ascii="Times New Roman" w:eastAsia="Times New Roman" w:hAnsi="Times New Roman" w:cs="Times New Roman"/>
              </w:rPr>
              <w:t>(</w:t>
            </w:r>
            <w:r w:rsidR="00BC4C63" w:rsidRPr="007F1755">
              <w:rPr>
                <w:rFonts w:ascii="Times New Roman" w:eastAsia="Times New Roman" w:hAnsi="Times New Roman" w:cs="Times New Roman"/>
              </w:rPr>
              <w:t xml:space="preserve">fyzické osoby oprávnené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vykonávať podnikateľskú činnosť) právoplatne odsúdení za trestný čin hospodársky, trestný čin proti majetku alebo iný trestný čin spáchaný úmyselne, ktorého </w:t>
            </w:r>
            <w:r w:rsidRPr="007F1755">
              <w:rPr>
                <w:rFonts w:ascii="Times New Roman" w:eastAsia="Times New Roman" w:hAnsi="Times New Roman" w:cs="Times New Roman"/>
              </w:rPr>
              <w:lastRenderedPageBreak/>
              <w:t>skutková podstata, súvisí s predmetom podnikania;</w:t>
            </w:r>
          </w:p>
          <w:p w14:paraId="0000004B" w14:textId="0335C1B6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428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voči ktorým nie je vyhlásený konkurz ani povolená reštrukturalizácia a nie sú v likvidácii. Podmienka sa vzťahuje aj na konania začaté a neukončené podľa zákona č. 328/1991 Zb. o konkurze a vyrovnaní v znení neskorších predpisov, ktorý bol účinný pred zákonom č. 7/2005 Z. z. o konkurze a reštrukturalizácii a o zmene a doplnení niektorých zákonov v znení neskorších predpisov. Rovnako sa podmienka vzťahuje na prípady zastavenia konkurzného konania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alebo zrušenia konkurzu pre nedostatok majetku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D" w14:textId="59D40B4D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preukážu vo forme </w:t>
            </w:r>
            <w:r w:rsidR="00CD2E21" w:rsidRPr="00C0364E">
              <w:rPr>
                <w:rFonts w:ascii="Times New Roman" w:eastAsia="Times New Roman" w:hAnsi="Times New Roman" w:cs="Times New Roman"/>
              </w:rPr>
              <w:t>vyhlásenia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Vykonávateľ overí, že spĺňajú podmienky uvedené v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Článku F) Schémy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 xml:space="preserve">, a síce, 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(</w:t>
            </w:r>
            <w:r w:rsidR="006C01FC" w:rsidRPr="007F1755">
              <w:rPr>
                <w:rFonts w:ascii="Times New Roman" w:eastAsia="Times New Roman" w:hAnsi="Times New Roman" w:cs="Times New Roman"/>
                <w:bCs/>
              </w:rPr>
              <w:t>že</w:t>
            </w:r>
            <w:r w:rsidR="003216CD" w:rsidRPr="007F1755">
              <w:rPr>
                <w:rFonts w:ascii="Times New Roman" w:eastAsia="Times New Roman" w:hAnsi="Times New Roman" w:cs="Times New Roman"/>
                <w:bCs/>
              </w:rPr>
              <w:t>)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:</w:t>
            </w:r>
          </w:p>
          <w:p w14:paraId="0000004E" w14:textId="2029300C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Schéma sa nevzťahuje na pomoc poskytovanú na činnosti súvisiace s vývozom do tretích krajín alebo členských štátov, konkrétne pomoc priamo súvisiacu s vyvážanými množstvami, pomoc na zriadenie a prevádzkovanie distribučnej sústavy alebo na iné bežné výdavky súvisiace s vývoznou činnosťou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4F" w14:textId="01E3DAFA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 poskytovaná podľa Schémy nie je podmienená uprednostňovaním používania domácich výrobkov a služieb pred dovážanými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0" w14:textId="7A113AED" w:rsidR="00341353" w:rsidRPr="007F1755" w:rsidRDefault="00E22B34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 súlade so Schémou sa pomoc vzťahuje na minimálnu pomoc poskytnutú podnikom vo všetkých sektoroch hospodárstva </w:t>
            </w:r>
            <w:r w:rsidRPr="007F1755">
              <w:rPr>
                <w:rFonts w:ascii="Times New Roman" w:eastAsia="Times New Roman" w:hAnsi="Times New Roman" w:cs="Times New Roman"/>
                <w:bCs/>
              </w:rPr>
              <w:t>okrem:</w:t>
            </w:r>
          </w:p>
          <w:p w14:paraId="00000051" w14:textId="46891968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pomoci poskytovanej podnikom pôsobiacim v oblasti prvovýroby produktov rybolovu a </w:t>
            </w:r>
            <w:proofErr w:type="spellStart"/>
            <w:r w:rsidRPr="007F1755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2" w14:textId="23A0E805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7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pomoci poskytovanej podnikom pôsobiacim v sektore spracovania a marketingu produktov rybolovu a </w:t>
            </w:r>
            <w:proofErr w:type="spellStart"/>
            <w:r w:rsidRPr="007F1755">
              <w:rPr>
                <w:rFonts w:ascii="Times New Roman" w:eastAsia="Times New Roman" w:hAnsi="Times New Roman" w:cs="Times New Roman"/>
              </w:rPr>
              <w:t>akvakultúry</w:t>
            </w:r>
            <w:proofErr w:type="spellEnd"/>
            <w:r w:rsidRPr="007F1755">
              <w:rPr>
                <w:rFonts w:ascii="Times New Roman" w:eastAsia="Times New Roman" w:hAnsi="Times New Roman" w:cs="Times New Roman"/>
              </w:rPr>
              <w:t>, ak je výška pomoci stanovená na základe ceny alebo množstva kúpených výrobkov alebo výrobkov uvedených na trh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3" w14:textId="120F45DB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poľnohospodárskej prvovýrobe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54" w14:textId="2976DBBA" w:rsidR="00341353" w:rsidRPr="007F1755" w:rsidRDefault="00C03CC9" w:rsidP="00125F2A">
            <w:pPr>
              <w:pStyle w:val="Odsekzoznamu"/>
              <w:numPr>
                <w:ilvl w:val="0"/>
                <w:numId w:val="3"/>
              </w:numPr>
              <w:tabs>
                <w:tab w:val="left" w:pos="2"/>
                <w:tab w:val="left" w:pos="1566"/>
              </w:tabs>
              <w:spacing w:line="240" w:lineRule="auto"/>
              <w:ind w:leftChars="0" w:left="1134" w:right="145" w:firstLineChars="0" w:hanging="283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pomoci poskytovanej podnikom pôsobiacim v oblasti spracovania a marketingu poľnohospodárskych výrobkov, a to v jednom z týchto prípadov:</w:t>
            </w:r>
          </w:p>
          <w:p w14:paraId="65419586" w14:textId="20121FC8" w:rsidR="003F4DBF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výška pomoci stanovená na základe ceny, alebo množstva takýchto výrobkov kúpených od prvovýrobcov alebo uvedených na trh príslušnými podnikmi,</w:t>
            </w:r>
          </w:p>
          <w:p w14:paraId="00000056" w14:textId="0A145615" w:rsidR="00341353" w:rsidRPr="007F1755" w:rsidRDefault="00C03CC9" w:rsidP="00125F2A">
            <w:pPr>
              <w:pStyle w:val="Odsekzoznamu"/>
              <w:numPr>
                <w:ilvl w:val="0"/>
                <w:numId w:val="4"/>
              </w:numPr>
              <w:tabs>
                <w:tab w:val="left" w:pos="428"/>
                <w:tab w:val="left" w:pos="649"/>
              </w:tabs>
              <w:spacing w:line="240" w:lineRule="auto"/>
              <w:ind w:leftChars="0" w:left="1418" w:right="145" w:firstLineChars="0" w:hanging="284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ak je pomoc podmienená tým, že bude čiastočne alebo úplne postúpená prvovýrobcom.</w:t>
            </w:r>
          </w:p>
          <w:p w14:paraId="00000057" w14:textId="5BA5E81A" w:rsidR="00341353" w:rsidRPr="007F1755" w:rsidRDefault="00C03CC9" w:rsidP="00234DDD">
            <w:pPr>
              <w:tabs>
                <w:tab w:val="left" w:pos="428"/>
              </w:tabs>
              <w:spacing w:line="240" w:lineRule="auto"/>
              <w:ind w:leftChars="510" w:left="1134" w:right="145" w:firstLineChars="0" w:hanging="1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Ak podnik pôsobí v jednom zo sektorov uvedených v písm. a), b), c) alebo d) a zároveň pôsobí v jednom alebo viacerých iných sektoroch alebo vykonáva iné činnosti, ktoré patria do rozsahu pôsobnosti Schémy, vzťahuje sa táto pomoc na minimálnu pomoc poskytovanú v súvislosti s týmito inými sektormi alebo činnosťami za predpokladu, že </w:t>
            </w:r>
            <w:r w:rsidR="006C01FC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>zabezpečí pomocou primeraných prostriedkov, ako je napríklad oddelenie činností alebo oddelenie účtov, aby činnosti v sektoroch vylúčených z rozsahu pôsobnosti Schémy nevyužívali minimálnu pomoc poskytovanú v súlade so Schémou</w:t>
            </w:r>
            <w:r w:rsidR="006C01FC" w:rsidRPr="007F1755">
              <w:rPr>
                <w:rFonts w:ascii="Times New Roman" w:eastAsia="Times New Roman" w:hAnsi="Times New Roman" w:cs="Times New Roman"/>
              </w:rPr>
              <w:t>;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58" w14:textId="06C61766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informujú Vykonávateľa, či v čase podania Žiadosti podľa Schémy nežiadajú o inú minimálnu pomoc aj od iného poskytovateľa pomoci, v rámci iných schém minimálnej pomoci, prípadne sa zaviažu, že ak by takúto žiadosť predložili v čase posudzovania Žiadosti, budú o tejto skutočnosti informovať Vykonávateľa;</w:t>
            </w:r>
          </w:p>
          <w:p w14:paraId="00000059" w14:textId="787C5162" w:rsidR="00341353" w:rsidRPr="007E3AB1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pravdivo</w:t>
            </w:r>
            <w:r w:rsidR="006B6123" w:rsidRPr="007E3AB1">
              <w:rPr>
                <w:rFonts w:ascii="Times New Roman" w:eastAsia="Times New Roman" w:hAnsi="Times New Roman" w:cs="Times New Roman"/>
              </w:rPr>
              <w:t>, správne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a úplne vyplnia Žiadosť</w:t>
            </w:r>
            <w:r w:rsidR="006C40FD" w:rsidRPr="007E3AB1">
              <w:rPr>
                <w:rFonts w:ascii="Times New Roman" w:eastAsia="Times New Roman" w:hAnsi="Times New Roman" w:cs="Times New Roman"/>
              </w:rPr>
              <w:t>, prípadne ju v zmysle podmienok Výzvy doplnia</w:t>
            </w:r>
            <w:r w:rsidRPr="007E3AB1">
              <w:rPr>
                <w:rFonts w:ascii="Times New Roman" w:eastAsia="Times New Roman" w:hAnsi="Times New Roman" w:cs="Times New Roman"/>
              </w:rPr>
              <w:t>;</w:t>
            </w:r>
          </w:p>
          <w:p w14:paraId="0000005B" w14:textId="5FFEC39E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vo vzťahu k rovnakým oprávneným výdavkom v rámci Schémy </w:t>
            </w:r>
            <w:r w:rsidR="00914F3D">
              <w:rPr>
                <w:rFonts w:ascii="Times New Roman" w:eastAsia="Times New Roman" w:hAnsi="Times New Roman" w:cs="Times New Roman"/>
              </w:rPr>
              <w:t xml:space="preserve">na úrovni žiadateľa </w:t>
            </w:r>
            <w:r w:rsidRPr="007F1755">
              <w:rPr>
                <w:rFonts w:ascii="Times New Roman" w:eastAsia="Times New Roman" w:hAnsi="Times New Roman" w:cs="Times New Roman"/>
              </w:rPr>
              <w:t>nebola poskytnutá žiadna iná štátna ani minimálna pomoc;</w:t>
            </w:r>
          </w:p>
          <w:p w14:paraId="0000005C" w14:textId="17237534" w:rsidR="00341353" w:rsidRPr="007F1755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pomoc 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sa </w:t>
            </w:r>
            <w:r w:rsidRPr="007F1755">
              <w:rPr>
                <w:rFonts w:ascii="Times New Roman" w:eastAsia="Times New Roman" w:hAnsi="Times New Roman" w:cs="Times New Roman"/>
              </w:rPr>
              <w:t>v zmysle tejto Výzvy</w:t>
            </w:r>
            <w:r w:rsidR="003216CD" w:rsidRPr="007F1755">
              <w:rPr>
                <w:rFonts w:ascii="Times New Roman" w:eastAsia="Times New Roman" w:hAnsi="Times New Roman" w:cs="Times New Roman"/>
              </w:rPr>
              <w:t xml:space="preserve"> nevzťahuje na žiadateľov</w:t>
            </w:r>
            <w:r w:rsidRPr="007F1755">
              <w:rPr>
                <w:rFonts w:ascii="Times New Roman" w:eastAsia="Times New Roman" w:hAnsi="Times New Roman" w:cs="Times New Roman"/>
              </w:rPr>
              <w:t>, ak sú subjektom územnej samosprávy vykonávajúcim hospodársku činnosť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6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66846615" w14:textId="77777777" w:rsidR="000B61AD" w:rsidRPr="007F1755" w:rsidRDefault="000B61AD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5D" w14:textId="111B7C83" w:rsidR="00341353" w:rsidRPr="007F1755" w:rsidRDefault="00C03CC9" w:rsidP="00234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Za účelom predchádzania konfliktu záujmov platí, že zamestnanec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Po</w:t>
            </w:r>
            <w:r w:rsidRPr="007F1755">
              <w:rPr>
                <w:rFonts w:ascii="Times New Roman" w:eastAsia="Times New Roman" w:hAnsi="Times New Roman" w:cs="Times New Roman"/>
                <w:b/>
                <w:color w:val="000000"/>
              </w:rPr>
              <w:t>skytovateľa alebo Vykonávateľa:</w:t>
            </w:r>
          </w:p>
          <w:p w14:paraId="0000005E" w14:textId="1141D3FB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štatutárnym orgánom, členom štatutárneho orgánu, prokuristom a/alebo mať majetkovú účasť v právnickej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5F" w14:textId="73176B98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fyzickou osobou (vrátane živnostníka),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0" w14:textId="01FEF0F0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zamestnancom osoby,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žiadateľom;</w:t>
            </w:r>
          </w:p>
          <w:p w14:paraId="00000061" w14:textId="236B0E1D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nemôže byť osobou blízkou osobe, ktorá 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žiadateľom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Blízke osoby definuje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ustanovenia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§ 116 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zákona č. 40/1964 Zb. </w:t>
            </w:r>
            <w:r w:rsidRPr="007F1755">
              <w:rPr>
                <w:rFonts w:ascii="Times New Roman" w:eastAsia="Times New Roman" w:hAnsi="Times New Roman" w:cs="Times New Roman"/>
              </w:rPr>
              <w:t>Občiansk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>y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zákonník</w:t>
            </w:r>
            <w:r w:rsidR="00FE3C82" w:rsidRPr="007F1755">
              <w:rPr>
                <w:rFonts w:ascii="Times New Roman" w:eastAsia="Times New Roman" w:hAnsi="Times New Roman" w:cs="Times New Roman"/>
              </w:rPr>
              <w:t xml:space="preserve"> v znení neskorších predpisov</w:t>
            </w:r>
            <w:r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062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14:paraId="00000063" w14:textId="143A4D87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vo fáze posudzovania Žiadosti:</w:t>
            </w:r>
          </w:p>
          <w:p w14:paraId="00000064" w14:textId="6C2E10A5" w:rsidR="00341353" w:rsidRPr="00712F70" w:rsidRDefault="00C03CC9" w:rsidP="00125F2A">
            <w:pPr>
              <w:numPr>
                <w:ilvl w:val="0"/>
                <w:numId w:val="1"/>
              </w:numP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- vyplnenie </w:t>
            </w:r>
            <w:proofErr w:type="spellStart"/>
            <w:r w:rsidRPr="00712F70">
              <w:rPr>
                <w:rFonts w:ascii="Times New Roman" w:eastAsia="Times New Roman" w:hAnsi="Times New Roman" w:cs="Times New Roman"/>
              </w:rPr>
              <w:t>excel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súboru Žiadosti.</w:t>
            </w:r>
          </w:p>
          <w:p w14:paraId="00000065" w14:textId="77777777" w:rsidR="00341353" w:rsidRPr="00712F70" w:rsidRDefault="00341353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6" w14:textId="56759A5F" w:rsidR="00341353" w:rsidRPr="00712F70" w:rsidRDefault="00C03CC9" w:rsidP="00493C41">
            <w:pP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E3C82" w:rsidRPr="00712F70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zo strany Vykonávateľa vo fáze posudzovania Žiadosti:</w:t>
            </w:r>
          </w:p>
          <w:p w14:paraId="00000067" w14:textId="58131D05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OR SR:</w:t>
            </w:r>
            <w:hyperlink r:id="rId15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http://www.orsr.sk/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8" w14:textId="09D29001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712F70">
              <w:rPr>
                <w:rFonts w:ascii="Times New Roman" w:eastAsia="Times New Roman" w:hAnsi="Times New Roman" w:cs="Times New Roman"/>
              </w:rPr>
              <w:t>v ŽR SR:</w:t>
            </w:r>
            <w:hyperlink r:id="rId16"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712F70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69" w14:textId="481D15DC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lastRenderedPageBreak/>
              <w:t>Register úpadcov, ktorý je verejne dostupný na</w:t>
            </w:r>
            <w:hyperlink r:id="rId17">
              <w:r w:rsidR="00341353" w:rsidRPr="00712F70">
                <w:rPr>
                  <w:rFonts w:ascii="Times New Roman" w:eastAsia="Times New Roman" w:hAnsi="Times New Roman" w:cs="Times New Roman"/>
                </w:rPr>
                <w:t xml:space="preserve"> </w:t>
              </w:r>
            </w:hyperlink>
            <w:hyperlink r:id="rId18">
              <w:r w:rsidR="00341353" w:rsidRPr="00712F70">
                <w:rPr>
                  <w:rFonts w:ascii="Times New Roman" w:eastAsia="Times New Roman" w:hAnsi="Times New Roman" w:cs="Times New Roman"/>
                </w:rPr>
                <w:t>h</w:t>
              </w:r>
              <w:r w:rsidR="00341353" w:rsidRPr="00712F70">
                <w:rPr>
                  <w:rFonts w:ascii="Times New Roman" w:eastAsia="Times New Roman" w:hAnsi="Times New Roman" w:cs="Times New Roman"/>
                  <w:u w:val="single"/>
                </w:rPr>
                <w:t>ttps://ru.justice.sk/ru-verejnost-web/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, resp.</w:t>
            </w:r>
            <w:r w:rsidR="0035291C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Obchodný vestník (v prípade, ak </w:t>
            </w:r>
            <w:r w:rsidR="00FE3C82" w:rsidRPr="00712F70">
              <w:rPr>
                <w:rFonts w:ascii="Times New Roman" w:eastAsia="Times New Roman" w:hAnsi="Times New Roman" w:cs="Times New Roman"/>
              </w:rPr>
              <w:t xml:space="preserve">Vykonávateľ </w:t>
            </w:r>
            <w:r w:rsidRPr="00712F70">
              <w:rPr>
                <w:rFonts w:ascii="Times New Roman" w:eastAsia="Times New Roman" w:hAnsi="Times New Roman" w:cs="Times New Roman"/>
              </w:rPr>
              <w:t>identifikuje v registri úpadcov iba začatie konkurzného alebo reštrukturalizačného konania);</w:t>
            </w:r>
          </w:p>
          <w:p w14:paraId="0000006A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Informačný systém pre evidenciu a monitoring pomoci (IS SEMP):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https://semp.kti2dc.sk/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6B" w14:textId="77777777" w:rsidR="00341353" w:rsidRPr="00712F70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a ďalšie verejne dostupné registre. </w:t>
            </w:r>
          </w:p>
          <w:p w14:paraId="0000006C" w14:textId="77777777" w:rsidR="00341353" w:rsidRPr="00712F70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6D" w14:textId="31D5E190" w:rsidR="00341353" w:rsidRPr="00712F70" w:rsidRDefault="00C03CC9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3919FA4D" w14:textId="7A3BE034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145C8"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145C8" w:rsidRPr="00712F70">
              <w:rPr>
                <w:rFonts w:ascii="Times New Roman" w:eastAsia="Times New Roman" w:hAnsi="Times New Roman" w:cs="Times New Roman"/>
              </w:rPr>
              <w:t>podmienk</w:t>
            </w:r>
            <w:r w:rsidR="00F145C8">
              <w:rPr>
                <w:rFonts w:ascii="Times New Roman" w:eastAsia="Times New Roman" w:hAnsi="Times New Roman" w:cs="Times New Roman"/>
              </w:rPr>
              <w:t>y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potrebné plniť od momentu predloženia Žiadosti až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do </w:t>
            </w:r>
            <w:r w:rsidR="00FE3C82"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="0048588E" w:rsidRPr="007E3AB1">
              <w:rPr>
                <w:rFonts w:ascii="Times New Roman" w:eastAsia="Times New Roman" w:hAnsi="Times New Roman" w:cs="Times New Roman"/>
              </w:rPr>
              <w:t>,</w:t>
            </w:r>
            <w:r w:rsidR="0048588E"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6E" w14:textId="526CF5AE" w:rsidR="002C7A94" w:rsidRPr="00712F70" w:rsidRDefault="002C7A9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341353" w:rsidRPr="00712F70" w14:paraId="71B04116" w14:textId="77777777" w:rsidTr="00493C41">
        <w:trPr>
          <w:trHeight w:val="190"/>
        </w:trPr>
        <w:tc>
          <w:tcPr>
            <w:tcW w:w="10348" w:type="dxa"/>
            <w:tcBorders>
              <w:bottom w:val="single" w:sz="4" w:space="0" w:color="000000"/>
            </w:tcBorders>
            <w:shd w:val="clear" w:color="auto" w:fill="B4C5E7"/>
          </w:tcPr>
          <w:p w14:paraId="0000006F" w14:textId="4BA380A1" w:rsidR="00341353" w:rsidRPr="00712F70" w:rsidRDefault="00C03CC9" w:rsidP="0053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oprávnenosti riešiteľa</w:t>
            </w:r>
          </w:p>
        </w:tc>
      </w:tr>
      <w:tr w:rsidR="00341353" w:rsidRPr="00712F70" w14:paraId="1698F42D" w14:textId="77777777" w:rsidTr="00493C41">
        <w:trPr>
          <w:trHeight w:val="1413"/>
        </w:trPr>
        <w:tc>
          <w:tcPr>
            <w:tcW w:w="10348" w:type="dxa"/>
          </w:tcPr>
          <w:p w14:paraId="249A403D" w14:textId="38208F54" w:rsidR="00B44292" w:rsidRPr="00F858F1" w:rsidRDefault="005F582A" w:rsidP="00F5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>Dlhodobé poradenstvo</w:t>
            </w:r>
            <w:r w:rsidR="00C03CC9" w:rsidRPr="00F858F1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budú poskytovať oprávnení riešitelia, ktorí sú:</w:t>
            </w:r>
          </w:p>
          <w:p w14:paraId="7FE18C35" w14:textId="107BE747" w:rsidR="00B44292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fyzické alebo právnické osoby, ktoré majú oprávnenie na výkon podnikateľskej činnosti v oblasti poskytovania poradenských a konzultačných služieb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, </w:t>
            </w:r>
            <w:r w:rsidRPr="00F858F1">
              <w:rPr>
                <w:rFonts w:ascii="Times New Roman" w:eastAsia="Times New Roman" w:hAnsi="Times New Roman" w:cs="Times New Roman"/>
              </w:rPr>
              <w:t>pričom na účely Schémy sú považovaní za externých dodávateľov;</w:t>
            </w:r>
          </w:p>
          <w:p w14:paraId="3E4A7E53" w14:textId="77777777" w:rsidR="005D2563" w:rsidRPr="00F858F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310EC">
              <w:rPr>
                <w:rFonts w:ascii="Times New Roman" w:eastAsia="Times New Roman" w:hAnsi="Times New Roman" w:cs="Times New Roman"/>
              </w:rPr>
              <w:t xml:space="preserve">vybraní </w:t>
            </w:r>
            <w:r w:rsidR="00620493" w:rsidRPr="00F310EC">
              <w:rPr>
                <w:rFonts w:ascii="Times New Roman" w:eastAsia="Times New Roman" w:hAnsi="Times New Roman" w:cs="Times New Roman"/>
              </w:rPr>
              <w:t>prijímateľom</w:t>
            </w:r>
            <w:r w:rsidR="00620493" w:rsidRPr="00F858F1">
              <w:rPr>
                <w:rFonts w:ascii="Times New Roman" w:eastAsia="Times New Roman" w:hAnsi="Times New Roman" w:cs="Times New Roman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</w:rPr>
              <w:t>v súlade s príslušnými všeobecne záväznými právnymi predpismi (ak relevantné) a pokynmi Vykonávateľa tak, aby bolo zabezpečené hospodárne, efektívne, účinné a účelné hospodárenie s verejnými financiami a aby nedošlo k poskytnutiu (minimálnej) pomoci na ich úrovni (ďalej len „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</w:rPr>
              <w:t>Oprávnení riešitelia</w:t>
            </w:r>
            <w:r w:rsidRPr="00F858F1">
              <w:rPr>
                <w:rFonts w:ascii="Times New Roman" w:eastAsia="Times New Roman" w:hAnsi="Times New Roman" w:cs="Times New Roman"/>
              </w:rPr>
              <w:t>“)</w:t>
            </w:r>
          </w:p>
          <w:p w14:paraId="00000073" w14:textId="5A8A8078" w:rsidR="00341353" w:rsidRPr="00F858F1" w:rsidRDefault="005D2563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pripustení/odsúhlasení Vykonávateľom v súlade so Zmluvou</w:t>
            </w:r>
            <w:r w:rsidR="00C03CC9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74" w14:textId="77777777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E0E6D2" w14:textId="7106C71D" w:rsidR="008B7AB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Žiadateľ musí zabezpečiť vylúčenie konfliktu záujmov na úrovni Oprávnený riešiteľ a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prijímateľ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 Oprávnení riešitelia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</w:t>
            </w:r>
            <w:r w:rsidR="00F310EC">
              <w:rPr>
                <w:rFonts w:ascii="Times New Roman" w:eastAsia="Times New Roman" w:hAnsi="Times New Roman" w:cs="Times New Roman"/>
              </w:rPr>
              <w:t> </w:t>
            </w:r>
            <w:r w:rsidR="00C74EB7">
              <w:rPr>
                <w:rFonts w:ascii="Times New Roman" w:eastAsia="Times New Roman" w:hAnsi="Times New Roman" w:cs="Times New Roman"/>
              </w:rPr>
              <w:t>rámci</w:t>
            </w:r>
            <w:r w:rsidR="00F310EC">
              <w:rPr>
                <w:rFonts w:ascii="Times New Roman" w:eastAsia="Times New Roman" w:hAnsi="Times New Roman" w:cs="Times New Roman"/>
              </w:rPr>
              <w:t xml:space="preserve">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výzvy </w:t>
            </w:r>
            <w:r w:rsidR="00B44292" w:rsidRPr="00F858F1">
              <w:rPr>
                <w:rFonts w:ascii="Times New Roman" w:eastAsia="Times New Roman" w:hAnsi="Times New Roman" w:cs="Times New Roman"/>
              </w:rPr>
              <w:t xml:space="preserve">nemôžu byť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>prijímateľmi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 v rámci tej istej výzvy</w:t>
            </w:r>
            <w:r w:rsidR="00B44292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0E720AB" w14:textId="2DDD1278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51A50F9" w14:textId="677FABFF" w:rsidR="005D2563" w:rsidRPr="00F858F1" w:rsidRDefault="005D256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7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Žiadateľ berie na vedomie možnosť nepripustenia/neodsúhlasenia Oprávneného riešiteľa v prípade konfliktu záujmov na úrovni Oprávnený riešiteľ a Vykonávateľ.</w:t>
            </w:r>
          </w:p>
          <w:p w14:paraId="0000007D" w14:textId="25330D82" w:rsidR="00341353" w:rsidRPr="00F858F1" w:rsidRDefault="00341353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7E" w14:textId="2C1185FE" w:rsidR="00341353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Chars="0" w:left="2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Oprávnení riešitelia budú vyberaní 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prijímateľmi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spôsobom, ktorý je uvedený v </w:t>
            </w:r>
            <w:r w:rsidRPr="00F858F1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Postupe zadávania zákazky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(Príloh</w:t>
            </w:r>
            <w:r w:rsidR="00C74EB7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>a</w:t>
            </w:r>
            <w:r w:rsidR="007D0E53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</w:rPr>
              <w:t xml:space="preserve"> č. 2 Výzvy)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, pričom platí, že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 w:rsidR="00101A59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rijímateľ </w:t>
            </w:r>
            <w:r w:rsidR="00531140" w:rsidRPr="00F858F1">
              <w:rPr>
                <w:rFonts w:ascii="Times New Roman" w:eastAsia="Times New Roman" w:hAnsi="Times New Roman" w:cs="Times New Roman"/>
                <w:color w:val="000000"/>
              </w:rPr>
              <w:t>musí získať</w:t>
            </w:r>
            <w:r w:rsidR="006D64D5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min. 2 záväzné cenové ponuky na realizáciu </w:t>
            </w:r>
            <w:r w:rsidR="005F582A" w:rsidRPr="00F858F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 od min. 2 rôznych záujemcov, ktorí budú </w:t>
            </w:r>
            <w:r w:rsidR="00712F70" w:rsidRPr="00F858F1">
              <w:rPr>
                <w:rFonts w:ascii="Times New Roman" w:eastAsia="Times New Roman" w:hAnsi="Times New Roman" w:cs="Times New Roman"/>
                <w:color w:val="000000"/>
              </w:rPr>
              <w:t xml:space="preserve">prijímateľom </w:t>
            </w:r>
            <w:r w:rsidRPr="00F858F1">
              <w:rPr>
                <w:rFonts w:ascii="Times New Roman" w:eastAsia="Times New Roman" w:hAnsi="Times New Roman" w:cs="Times New Roman"/>
                <w:color w:val="000000"/>
              </w:rPr>
              <w:t>oslovení podľa podmienok uvedených v Zmluve a/alebo tejto Výzve.</w:t>
            </w:r>
          </w:p>
          <w:p w14:paraId="4892FE8B" w14:textId="77777777" w:rsidR="006D6544" w:rsidRPr="00F858F1" w:rsidRDefault="006D6544" w:rsidP="00493C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81" w14:textId="3DDC476C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before="40"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preukázania splnenia </w:t>
            </w:r>
            <w:r w:rsidR="00F145C8" w:rsidRPr="004D4D66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101A59" w:rsidRPr="004D4D66">
              <w:rPr>
                <w:rFonts w:ascii="Times New Roman" w:eastAsia="Times New Roman" w:hAnsi="Times New Roman" w:cs="Times New Roman"/>
                <w:b/>
              </w:rPr>
              <w:t>žiadateľa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4D4D66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2" w14:textId="16CAC0B9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Výzva na predkladanie ponúk</w:t>
            </w:r>
            <w:r w:rsidRPr="00F858F1">
              <w:rPr>
                <w:rFonts w:ascii="Times New Roman" w:eastAsia="Times New Roman" w:hAnsi="Times New Roman" w:cs="Times New Roman"/>
              </w:rPr>
              <w:t>, ktorej súčasťou je:</w:t>
            </w:r>
          </w:p>
          <w:p w14:paraId="00000083" w14:textId="6116F96E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Opis predmetu zákazky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</w:t>
            </w:r>
          </w:p>
          <w:p w14:paraId="00000084" w14:textId="33331FE5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Cenová ponuka</w:t>
            </w:r>
            <w:r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00000085" w14:textId="77777777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Záznam z prieskumu trhu</w:t>
            </w:r>
            <w:r w:rsidRPr="00F858F1">
              <w:rPr>
                <w:rFonts w:ascii="Times New Roman" w:eastAsia="Times New Roman" w:hAnsi="Times New Roman" w:cs="Times New Roman"/>
              </w:rPr>
              <w:t>;</w:t>
            </w:r>
          </w:p>
          <w:p w14:paraId="00000086" w14:textId="7E501396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  <w:i/>
              </w:rPr>
              <w:t>Konflikt záujmov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a </w:t>
            </w:r>
            <w:r w:rsidRPr="00F858F1">
              <w:rPr>
                <w:rFonts w:ascii="Times New Roman" w:eastAsia="Times New Roman" w:hAnsi="Times New Roman" w:cs="Times New Roman"/>
                <w:i/>
              </w:rPr>
              <w:t>Čestné vyhlásenie</w:t>
            </w:r>
            <w:r w:rsidR="00E22B34" w:rsidRPr="00F858F1">
              <w:rPr>
                <w:rFonts w:ascii="Times New Roman" w:eastAsia="Times New Roman" w:hAnsi="Times New Roman" w:cs="Times New Roman"/>
              </w:rPr>
              <w:t>.</w:t>
            </w:r>
          </w:p>
          <w:p w14:paraId="31A23BED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87" w14:textId="36C656B3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Tieto dokumenty sú súčasťou Postupu zadávania zákazky. </w:t>
            </w:r>
          </w:p>
          <w:p w14:paraId="6D4EDB8C" w14:textId="77777777" w:rsidR="00512DEA" w:rsidRPr="00F858F1" w:rsidRDefault="00512DEA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  <w:color w:val="38761D"/>
              </w:rPr>
            </w:pPr>
          </w:p>
          <w:p w14:paraId="00000089" w14:textId="5AC78732" w:rsidR="00341353" w:rsidRPr="00F858F1" w:rsidRDefault="00C03CC9" w:rsidP="00493C41">
            <w:pPr>
              <w:tabs>
                <w:tab w:val="left" w:pos="428"/>
                <w:tab w:val="left" w:pos="10200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F858F1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F858F1">
              <w:rPr>
                <w:rFonts w:ascii="Times New Roman" w:eastAsia="Times New Roman" w:hAnsi="Times New Roman" w:cs="Times New Roman"/>
                <w:b/>
              </w:rPr>
              <w:t xml:space="preserve">podmienok 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zo strany Vykonávateľa</w:t>
            </w:r>
            <w:r w:rsidR="00941F5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941F5B" w:rsidRPr="00712F70">
              <w:rPr>
                <w:rFonts w:ascii="Times New Roman" w:eastAsia="Times New Roman" w:hAnsi="Times New Roman" w:cs="Times New Roman"/>
                <w:b/>
              </w:rPr>
              <w:t>vo fáze posudzovania Oprávneného riešiteľa</w:t>
            </w:r>
            <w:r w:rsidRPr="00F858F1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8A" w14:textId="409DDEAA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Obchodný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 xml:space="preserve">zapísané </w:t>
            </w:r>
            <w:r w:rsidRPr="00F858F1">
              <w:rPr>
                <w:rFonts w:ascii="Times New Roman" w:eastAsia="Times New Roman" w:hAnsi="Times New Roman" w:cs="Times New Roman"/>
              </w:rPr>
              <w:t>v OR SR:</w:t>
            </w:r>
            <w:hyperlink r:id="rId19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http://www.orsr.sk/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0000008B" w14:textId="0E3B145D" w:rsidR="00341353" w:rsidRPr="00F858F1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Živnostenský register v prípade subjektov, ktoré sú </w:t>
            </w:r>
            <w:r w:rsidR="00101A59" w:rsidRPr="00F858F1">
              <w:rPr>
                <w:rFonts w:ascii="Times New Roman" w:eastAsia="Times New Roman" w:hAnsi="Times New Roman" w:cs="Times New Roman"/>
              </w:rPr>
              <w:t>zapísané</w:t>
            </w:r>
            <w:r w:rsidRPr="00F858F1">
              <w:rPr>
                <w:rFonts w:ascii="Times New Roman" w:eastAsia="Times New Roman" w:hAnsi="Times New Roman" w:cs="Times New Roman"/>
              </w:rPr>
              <w:t xml:space="preserve"> v ŽR SR:</w:t>
            </w:r>
            <w:hyperlink r:id="rId20">
              <w:r w:rsidR="00341353" w:rsidRPr="00F858F1">
                <w:rPr>
                  <w:rFonts w:ascii="Times New Roman" w:eastAsia="Times New Roman" w:hAnsi="Times New Roman" w:cs="Times New Roman"/>
                  <w:u w:val="single"/>
                </w:rPr>
                <w:t xml:space="preserve"> http://www.zrsr.sk/</w:t>
              </w:r>
            </w:hyperlink>
            <w:r w:rsidRPr="00F858F1">
              <w:rPr>
                <w:rFonts w:ascii="Times New Roman" w:eastAsia="Times New Roman" w:hAnsi="Times New Roman" w:cs="Times New Roman"/>
                <w:u w:val="single"/>
              </w:rPr>
              <w:t>;</w:t>
            </w:r>
          </w:p>
          <w:p w14:paraId="1A9D1F24" w14:textId="72861EB1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webová stránka Oprávneného riešiteľa.</w:t>
            </w:r>
          </w:p>
          <w:p w14:paraId="471E124D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2AC1570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5EBF39EF" w14:textId="77777777" w:rsidR="00F310EC" w:rsidRPr="00493C41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</w:t>
            </w:r>
            <w:r w:rsidRPr="007E3AB1">
              <w:rPr>
                <w:rFonts w:ascii="Times New Roman" w:eastAsia="Times New Roman" w:hAnsi="Times New Roman" w:cs="Times New Roman"/>
              </w:rPr>
              <w:t>nadobudnutia účinnosti Zmluvy</w:t>
            </w:r>
            <w:r>
              <w:rPr>
                <w:rFonts w:ascii="Times New Roman" w:eastAsia="Times New Roman" w:hAnsi="Times New Roman" w:cs="Times New Roman"/>
              </w:rPr>
              <w:t xml:space="preserve"> a počas trvania účinnosti Zmluvy</w:t>
            </w:r>
            <w:r w:rsidRPr="007E3AB1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ak v Zmluve nie je uvedené inak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8D" w14:textId="34A4354A" w:rsidR="002C7A94" w:rsidRPr="00F858F1" w:rsidRDefault="002C7A94" w:rsidP="00493C41">
            <w:pPr>
              <w:tabs>
                <w:tab w:val="left" w:pos="10200"/>
              </w:tabs>
              <w:spacing w:line="240" w:lineRule="auto"/>
              <w:ind w:leftChars="0" w:left="565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341353" w:rsidRPr="00712F70" w14:paraId="0BC5114E" w14:textId="77777777" w:rsidTr="00493C41">
        <w:trPr>
          <w:trHeight w:val="340"/>
        </w:trPr>
        <w:tc>
          <w:tcPr>
            <w:tcW w:w="10348" w:type="dxa"/>
            <w:shd w:val="clear" w:color="auto" w:fill="B4C5E7"/>
          </w:tcPr>
          <w:p w14:paraId="0000008E" w14:textId="54249875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Podmienk</w:t>
            </w:r>
            <w:r w:rsidR="00FD7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</w:t>
            </w:r>
            <w:r w:rsidR="00FD74D3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oprávnenosti aktivít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výdavkov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A745140" w14:textId="77777777" w:rsidTr="00493C41">
        <w:trPr>
          <w:trHeight w:val="137"/>
        </w:trPr>
        <w:tc>
          <w:tcPr>
            <w:tcW w:w="10348" w:type="dxa"/>
            <w:shd w:val="clear" w:color="auto" w:fill="FFFFFF"/>
          </w:tcPr>
          <w:p w14:paraId="0000008F" w14:textId="7B386A18" w:rsidR="00341353" w:rsidRPr="00712F70" w:rsidRDefault="00C03CC9" w:rsidP="00493C41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Oprávnenou aktivitou tejto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je poskytnutie </w:t>
            </w:r>
            <w:r w:rsidR="005F582A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, na </w:t>
            </w:r>
            <w:r w:rsidR="00AB2F69">
              <w:rPr>
                <w:rFonts w:ascii="Times New Roman" w:eastAsia="Times New Roman" w:hAnsi="Times New Roman" w:cs="Times New Roman"/>
                <w:color w:val="000000"/>
              </w:rPr>
              <w:t xml:space="preserve">ktoré 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je možné využiť Voucher 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 súlade s podmienkami uvedenými 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o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Výzve, v Schéme a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="0048588E" w:rsidRPr="00712F70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="0048588E">
              <w:rPr>
                <w:rFonts w:ascii="Times New Roman" w:eastAsia="Times New Roman" w:hAnsi="Times New Roman" w:cs="Times New Roman"/>
                <w:color w:val="000000"/>
              </w:rPr>
              <w:t xml:space="preserve"> Zmluve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3ECFE10B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0" w14:textId="61ADE8FB" w:rsidR="00341353" w:rsidRPr="00712F70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Všetky informácie ohľadom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, ktorého sa týka Žiadosť, uvádza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 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14:paraId="0304DDE6" w14:textId="77777777" w:rsidR="00101A59" w:rsidRPr="00712F70" w:rsidRDefault="00101A59" w:rsidP="00101A5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963FB80" w14:textId="67CFCE61" w:rsidR="00C03CC9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s</w:t>
            </w:r>
            <w:r w:rsidR="00101A59" w:rsidRPr="00712F70">
              <w:rPr>
                <w:rFonts w:ascii="Times New Roman" w:eastAsia="Times New Roman" w:hAnsi="Times New Roman" w:cs="Times New Roman"/>
                <w:color w:val="000000"/>
              </w:rPr>
              <w:t>a môže týkať nasledovných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 oblastí:</w:t>
            </w:r>
          </w:p>
          <w:p w14:paraId="67D32440" w14:textId="77777777" w:rsidR="00C153EA" w:rsidRDefault="00C153EA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514F70B8" w14:textId="77777777" w:rsidR="008825BB" w:rsidRPr="00712F70" w:rsidRDefault="008825BB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AFAA4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Právo a legislatíva  napr.</w:t>
            </w:r>
          </w:p>
          <w:p w14:paraId="272480B6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GDPR, </w:t>
            </w:r>
          </w:p>
          <w:p w14:paraId="3E6A7B3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Obchodné právo a zmluvy, </w:t>
            </w:r>
          </w:p>
          <w:p w14:paraId="16055B1D" w14:textId="766A5738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Právo spojené s prevádzkovaním </w:t>
            </w:r>
            <w:proofErr w:type="spellStart"/>
            <w:r w:rsidRPr="00125F2A">
              <w:rPr>
                <w:rFonts w:ascii="Times New Roman" w:hAnsi="Times New Roman" w:cs="Times New Roman"/>
              </w:rPr>
              <w:t>eshopu</w:t>
            </w:r>
            <w:proofErr w:type="spellEnd"/>
            <w:r w:rsidR="009A1EBD">
              <w:rPr>
                <w:rFonts w:ascii="Times New Roman" w:hAnsi="Times New Roman" w:cs="Times New Roman"/>
              </w:rPr>
              <w:t>,</w:t>
            </w:r>
          </w:p>
          <w:p w14:paraId="668521D4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Pracovné právo, </w:t>
            </w:r>
          </w:p>
          <w:p w14:paraId="1C6FA7FF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Právo informačných technológii, </w:t>
            </w:r>
          </w:p>
          <w:p w14:paraId="028C9D49" w14:textId="00E6A9EB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Právne poradenstvo pri fúziách a</w:t>
            </w:r>
            <w:r w:rsidR="00AE3D77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akvizíciách</w:t>
            </w:r>
            <w:r w:rsidR="00AE3D77">
              <w:rPr>
                <w:rFonts w:ascii="Times New Roman" w:hAnsi="Times New Roman" w:cs="Times New Roman"/>
              </w:rPr>
              <w:t>,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77A9D1C" w14:textId="01662481" w:rsidR="00C153EA" w:rsidRPr="00125F2A" w:rsidRDefault="00C153EA" w:rsidP="00125F2A">
            <w:pPr>
              <w:pStyle w:val="Odsekzoznamu"/>
              <w:widowControl/>
              <w:numPr>
                <w:ilvl w:val="0"/>
                <w:numId w:val="10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Elektronická komunikácia (zákon o elektronickej komunikácií)</w:t>
            </w:r>
            <w:r w:rsidR="00AE3D77">
              <w:rPr>
                <w:rFonts w:ascii="Times New Roman" w:hAnsi="Times New Roman" w:cs="Times New Roman"/>
              </w:rPr>
              <w:t>.</w:t>
            </w:r>
            <w:r w:rsidRPr="00125F2A">
              <w:rPr>
                <w:rFonts w:ascii="Times New Roman" w:hAnsi="Times New Roman" w:cs="Times New Roman"/>
              </w:rPr>
              <w:t xml:space="preserve"> </w:t>
            </w:r>
          </w:p>
          <w:p w14:paraId="65EA1FBA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>Manažment spoločnosti</w:t>
            </w:r>
            <w:r w:rsidRPr="00125F2A">
              <w:rPr>
                <w:rFonts w:ascii="Times New Roman" w:hAnsi="Times New Roman" w:cs="Times New Roman"/>
              </w:rPr>
              <w:t xml:space="preserve">  </w:t>
            </w:r>
            <w:r w:rsidRPr="00125F2A">
              <w:rPr>
                <w:rFonts w:ascii="Times New Roman" w:hAnsi="Times New Roman" w:cs="Times New Roman"/>
                <w:b/>
                <w:bCs/>
              </w:rPr>
              <w:t>napr.</w:t>
            </w:r>
          </w:p>
          <w:p w14:paraId="61D00A4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Riadenie procesov a optimalizácia, </w:t>
            </w:r>
          </w:p>
          <w:p w14:paraId="0526E1E5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Strategický manažment a plánovanie (napr. nové obchodné modely), </w:t>
            </w:r>
          </w:p>
          <w:p w14:paraId="3FB4C617" w14:textId="77777777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 xml:space="preserve">Risk manažment, </w:t>
            </w:r>
          </w:p>
          <w:p w14:paraId="1520272A" w14:textId="2D651E33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Riadenie zmien a</w:t>
            </w:r>
            <w:r w:rsidR="009A1EBD">
              <w:rPr>
                <w:rFonts w:ascii="Times New Roman" w:hAnsi="Times New Roman" w:cs="Times New Roman"/>
              </w:rPr>
              <w:t> </w:t>
            </w:r>
            <w:r w:rsidRPr="00125F2A">
              <w:rPr>
                <w:rFonts w:ascii="Times New Roman" w:hAnsi="Times New Roman" w:cs="Times New Roman"/>
              </w:rPr>
              <w:t>organizácia</w:t>
            </w:r>
            <w:r w:rsidR="009A1EBD">
              <w:rPr>
                <w:rFonts w:ascii="Times New Roman" w:hAnsi="Times New Roman" w:cs="Times New Roman"/>
              </w:rPr>
              <w:t>,</w:t>
            </w:r>
          </w:p>
          <w:p w14:paraId="0D8B42B0" w14:textId="14FD26A4" w:rsidR="00C153EA" w:rsidRPr="00125F2A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125F2A">
              <w:rPr>
                <w:rFonts w:ascii="Times New Roman" w:hAnsi="Times New Roman" w:cs="Times New Roman"/>
              </w:rPr>
              <w:t>Manažment ľudských zdrojov</w:t>
            </w:r>
            <w:r w:rsidR="00AE3D77">
              <w:rPr>
                <w:rFonts w:ascii="Times New Roman" w:hAnsi="Times New Roman" w:cs="Times New Roman"/>
              </w:rPr>
              <w:t>.</w:t>
            </w:r>
          </w:p>
          <w:p w14:paraId="328A17E8" w14:textId="77777777" w:rsidR="00C153EA" w:rsidRPr="00125F2A" w:rsidRDefault="00C153EA" w:rsidP="00C153EA">
            <w:pPr>
              <w:ind w:left="0" w:hanging="2"/>
              <w:rPr>
                <w:rFonts w:ascii="Times New Roman" w:hAnsi="Times New Roman" w:cs="Times New Roman"/>
                <w:b/>
                <w:bCs/>
              </w:rPr>
            </w:pPr>
            <w:r w:rsidRPr="00125F2A">
              <w:rPr>
                <w:rFonts w:ascii="Times New Roman" w:hAnsi="Times New Roman" w:cs="Times New Roman"/>
                <w:b/>
                <w:bCs/>
              </w:rPr>
              <w:t xml:space="preserve">Finančné riadenie (okrem témy finančné zdroje a výzvy pre MSP) napr. </w:t>
            </w:r>
          </w:p>
          <w:p w14:paraId="76C3DB12" w14:textId="77777777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u w:val="single"/>
              </w:rPr>
            </w:pPr>
            <w:r w:rsidRPr="008825BB">
              <w:rPr>
                <w:rFonts w:ascii="Times New Roman" w:hAnsi="Times New Roman" w:cs="Times New Roman"/>
              </w:rPr>
              <w:t xml:space="preserve">Cash </w:t>
            </w:r>
            <w:proofErr w:type="spellStart"/>
            <w:r w:rsidRPr="008825BB">
              <w:rPr>
                <w:rFonts w:ascii="Times New Roman" w:hAnsi="Times New Roman" w:cs="Times New Roman"/>
              </w:rPr>
              <w:t>flow</w:t>
            </w:r>
            <w:proofErr w:type="spellEnd"/>
            <w:r w:rsidRPr="008825BB">
              <w:rPr>
                <w:rFonts w:ascii="Times New Roman" w:hAnsi="Times New Roman" w:cs="Times New Roman"/>
              </w:rPr>
              <w:t xml:space="preserve"> správa, </w:t>
            </w:r>
          </w:p>
          <w:p w14:paraId="52B83FCB" w14:textId="77777777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Style w:val="Hypertextovprepojenie"/>
                <w:rFonts w:ascii="Times New Roman" w:hAnsi="Times New Roman" w:cs="Times New Roman"/>
                <w:color w:val="auto"/>
              </w:rPr>
            </w:pPr>
            <w:r w:rsidRPr="008825BB">
              <w:rPr>
                <w:rFonts w:ascii="Times New Roman" w:hAnsi="Times New Roman" w:cs="Times New Roman"/>
              </w:rPr>
              <w:t xml:space="preserve">Finančné plánovanie a rozpočtovanie, </w:t>
            </w:r>
            <w:r w:rsidRPr="008825BB">
              <w:rPr>
                <w:rFonts w:ascii="Times New Roman" w:hAnsi="Times New Roman" w:cs="Times New Roman"/>
              </w:rPr>
              <w:fldChar w:fldCharType="begin"/>
            </w:r>
            <w:r w:rsidRPr="008825BB">
              <w:rPr>
                <w:rFonts w:ascii="Times New Roman" w:hAnsi="Times New Roman" w:cs="Times New Roman"/>
              </w:rPr>
              <w:instrText>HYPERLINK "https://kpmg.com/sk/sk/home/sluzby/advisory/transakcne-poradenstvo.html"</w:instrText>
            </w:r>
            <w:r w:rsidRPr="008825BB">
              <w:rPr>
                <w:rFonts w:ascii="Times New Roman" w:hAnsi="Times New Roman" w:cs="Times New Roman"/>
              </w:rPr>
              <w:fldChar w:fldCharType="separate"/>
            </w:r>
          </w:p>
          <w:p w14:paraId="01742B23" w14:textId="5F24E5F8" w:rsidR="00C153EA" w:rsidRPr="008825BB" w:rsidRDefault="00C153EA" w:rsidP="00125F2A">
            <w:pPr>
              <w:pStyle w:val="Odsekzoznamu"/>
              <w:widowControl/>
              <w:numPr>
                <w:ilvl w:val="0"/>
                <w:numId w:val="9"/>
              </w:numPr>
              <w:suppressAutoHyphens w:val="0"/>
              <w:autoSpaceDE/>
              <w:autoSpaceDN/>
              <w:spacing w:after="160" w:line="259" w:lineRule="auto"/>
              <w:ind w:leftChars="0" w:left="0" w:firstLineChars="0" w:firstLine="567"/>
              <w:textDirection w:val="lrTb"/>
              <w:textAlignment w:val="auto"/>
              <w:outlineLvl w:val="9"/>
              <w:rPr>
                <w:rFonts w:ascii="Times New Roman" w:hAnsi="Times New Roman" w:cs="Times New Roman"/>
              </w:rPr>
            </w:pPr>
            <w:r w:rsidRPr="008825BB">
              <w:rPr>
                <w:rFonts w:ascii="Times New Roman" w:hAnsi="Times New Roman" w:cs="Times New Roman"/>
              </w:rPr>
              <w:t>Poradenstvo k </w:t>
            </w:r>
            <w:proofErr w:type="spellStart"/>
            <w:r w:rsidRPr="008825BB">
              <w:rPr>
                <w:rFonts w:ascii="Times New Roman" w:hAnsi="Times New Roman" w:cs="Times New Roman"/>
              </w:rPr>
              <w:t>venture</w:t>
            </w:r>
            <w:proofErr w:type="spellEnd"/>
            <w:r w:rsidRPr="008825BB">
              <w:rPr>
                <w:rFonts w:ascii="Times New Roman" w:hAnsi="Times New Roman" w:cs="Times New Roman"/>
              </w:rPr>
              <w:t xml:space="preserve"> kapitálu (investičné poradenstvo)</w:t>
            </w:r>
            <w:r w:rsidR="00AE3D77" w:rsidRPr="008825BB">
              <w:rPr>
                <w:rFonts w:ascii="Times New Roman" w:hAnsi="Times New Roman" w:cs="Times New Roman"/>
              </w:rPr>
              <w:t>.</w:t>
            </w:r>
          </w:p>
          <w:p w14:paraId="00000091" w14:textId="0E6A81AE" w:rsidR="00341353" w:rsidRPr="00712F70" w:rsidRDefault="00C153EA" w:rsidP="001E5032">
            <w:pPr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8825BB">
              <w:rPr>
                <w:rFonts w:ascii="Times New Roman" w:hAnsi="Times New Roman" w:cs="Times New Roman"/>
              </w:rPr>
              <w:fldChar w:fldCharType="end"/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Oprávneným obdobím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 poskytnutie </w:t>
            </w:r>
            <w:r w:rsidR="00891204">
              <w:rPr>
                <w:rFonts w:ascii="Times New Roman" w:eastAsia="Times New Roman" w:hAnsi="Times New Roman" w:cs="Times New Roman"/>
                <w:color w:val="000000"/>
              </w:rPr>
              <w:t>poradenstva</w:t>
            </w:r>
            <w:r w:rsidR="00891204" w:rsidRPr="00712F70" w:rsidDel="0089120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>sú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3 mesiace od </w:t>
            </w:r>
            <w:r w:rsidR="004E6D9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nadobudnutia </w:t>
            </w:r>
            <w:r w:rsidR="00C03CC9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účinnosti Zmluvy. </w:t>
            </w:r>
          </w:p>
          <w:p w14:paraId="0D9987BB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3" w14:textId="3B1FA994" w:rsidR="00341353" w:rsidRPr="00712F70" w:rsidRDefault="006D64D5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Žiadateľ môže v rámci </w:t>
            </w:r>
            <w:r w:rsidR="00533287"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  <w:color w:val="000000"/>
              </w:rPr>
              <w:t xml:space="preserve">požiadať maximálne o 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 xml:space="preserve">1 </w:t>
            </w:r>
            <w:r w:rsidR="00176248"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V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oucher.</w:t>
            </w:r>
          </w:p>
          <w:p w14:paraId="7431C1DA" w14:textId="77777777" w:rsidR="00533287" w:rsidRPr="00712F70" w:rsidRDefault="00533287" w:rsidP="00533287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0000097" w14:textId="32112DF5" w:rsidR="00341353" w:rsidRDefault="00C03CC9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Na základe </w:t>
            </w:r>
            <w:r w:rsidR="00176248" w:rsidRPr="007F1755">
              <w:rPr>
                <w:rFonts w:ascii="Times New Roman" w:eastAsia="Times New Roman" w:hAnsi="Times New Roman" w:cs="Times New Roman"/>
                <w:color w:val="000000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ouchera bude možné uhradiť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oprávnené výdavky za poskytnutie/vytvorenie </w:t>
            </w:r>
            <w:r w:rsidR="00C153EA"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Dlhodobého </w:t>
            </w:r>
            <w:r w:rsidR="00C153EA"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poradenstva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Oprávnenému riešiteľovi vo výške 80% oprávnených výdavkov, avšak najviac v sume 9 600,- EUR.</w:t>
            </w: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81CD948" w14:textId="65C891B8" w:rsidR="00C74EB7" w:rsidRDefault="00C74EB7" w:rsidP="001A1634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9955002" w14:textId="77777777" w:rsidR="00C74EB7" w:rsidRDefault="00C74EB7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Na zvyšnú časť vo výške 20% oprávnených výdavkov, ako aj prípadné neoprávnené výdavky sa vyžaduje spolufinancovanie zo súkromných zdrojov prijímateľa.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  <w:p w14:paraId="73A2C7B9" w14:textId="77777777" w:rsidR="00B762D6" w:rsidRPr="00712F70" w:rsidRDefault="00B762D6" w:rsidP="00C74EB7">
            <w:pPr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8" w14:textId="198D187A" w:rsidR="00341353" w:rsidRPr="007F1755" w:rsidRDefault="00C03CC9" w:rsidP="004D4D66">
            <w:pPr>
              <w:spacing w:line="240" w:lineRule="auto"/>
              <w:ind w:left="-2" w:right="284" w:firstLineChars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Oprávnenými výdavkami budú výdavky za </w:t>
            </w:r>
            <w:bookmarkStart w:id="4" w:name="_Hlk193362576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poskytnutie 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>Dlhodobého poradenstva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bookmarkEnd w:id="4"/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uvedené vo faktúre (ako daňovom doklade) Oprávneného riešiteľa a DPH, ak </w:t>
            </w:r>
            <w:r w:rsidR="008D2F61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nie je platcom DPH alebo nemá nárok na odpočet DPH, za predpokladu, že tieto výdavky súvisia s predmetom Vouchera. </w:t>
            </w:r>
          </w:p>
          <w:p w14:paraId="150B3023" w14:textId="77777777" w:rsidR="00DE7BBA" w:rsidRPr="007F1755" w:rsidRDefault="00DE7BBA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14:paraId="00000099" w14:textId="444E9086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Za oprávnené výdavky sa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nepovažujú</w:t>
            </w:r>
            <w:r w:rsidRPr="007F1755">
              <w:rPr>
                <w:rFonts w:ascii="Times New Roman" w:eastAsia="Times New Roman" w:hAnsi="Times New Roman" w:cs="Times New Roman"/>
                <w:color w:val="000000"/>
                <w:u w:val="single"/>
              </w:rPr>
              <w:t>: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000009A" w14:textId="0E1B403F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nespĺňajú podmienky pre oprávnené výdavky uvedené v predchádzajúcej vete a/alebo Zmluve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B" w14:textId="467C7692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 nad rámec vystavenej maximálnej výšky (hodnoty) Vouchera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0000009C" w14:textId="2FDD9608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výdavky, ktoré nesúvisia so službou, ktorá je predmetom schválenej Žiadosti</w:t>
            </w:r>
            <w:r w:rsidR="00DE7BBA" w:rsidRPr="007F1755">
              <w:rPr>
                <w:rFonts w:ascii="Times New Roman" w:eastAsia="Times New Roman" w:hAnsi="Times New Roman" w:cs="Times New Roman"/>
              </w:rPr>
              <w:t xml:space="preserve">; </w:t>
            </w:r>
          </w:p>
          <w:p w14:paraId="14E0DFBB" w14:textId="6E818DCA" w:rsidR="000D2965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výdavky vynaložené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ľom </w:t>
            </w:r>
            <w:r w:rsidRPr="007F1755">
              <w:rPr>
                <w:rFonts w:ascii="Times New Roman" w:eastAsia="Times New Roman" w:hAnsi="Times New Roman" w:cs="Times New Roman"/>
              </w:rPr>
              <w:t>na výber Oprávneného riešiteľa v zmysle podmienok Zmluvy</w:t>
            </w:r>
            <w:r w:rsidR="00DE7BBA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09E" w14:textId="264E6417" w:rsidR="00341353" w:rsidRPr="007F1755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DPH v prípade, ak sa </w:t>
            </w:r>
            <w:r w:rsidR="0048415F" w:rsidRPr="007F1755">
              <w:rPr>
                <w:rFonts w:ascii="Times New Roman" w:eastAsia="Times New Roman" w:hAnsi="Times New Roman" w:cs="Times New Roman"/>
              </w:rPr>
              <w:t>prijímateľ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na základe Zmluvy stane platcom DPH, alebo počas uskutočňovania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bude mať nárok na odpočet DPH.</w:t>
            </w:r>
          </w:p>
          <w:p w14:paraId="2D988AA3" w14:textId="77777777" w:rsidR="00DE7BBA" w:rsidRPr="007F1755" w:rsidRDefault="00DE7BBA" w:rsidP="001A1634">
            <w:pPr>
              <w:pStyle w:val="Odsekzoznamu"/>
              <w:tabs>
                <w:tab w:val="left" w:pos="1566"/>
              </w:tabs>
              <w:spacing w:line="240" w:lineRule="auto"/>
              <w:ind w:leftChars="0" w:right="145" w:firstLineChars="0" w:firstLine="0"/>
              <w:contextualSpacing w:val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9F" w14:textId="237B882F" w:rsidR="00341353" w:rsidRPr="007F1755" w:rsidRDefault="00C03CC9" w:rsidP="001A1634">
            <w:pPr>
              <w:ind w:left="0" w:right="606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Pre vylúčenie pochybností sa uvádza, že výdavky </w:t>
            </w:r>
            <w:r w:rsidR="007F40B5" w:rsidRPr="007F1755">
              <w:rPr>
                <w:rFonts w:ascii="Times New Roman" w:eastAsia="Times New Roman" w:hAnsi="Times New Roman" w:cs="Times New Roman"/>
                <w:color w:val="000000"/>
              </w:rPr>
              <w:t>uvedené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vyššie nie je možné uhradiť.</w:t>
            </w:r>
          </w:p>
          <w:p w14:paraId="31B356AF" w14:textId="686610F3" w:rsidR="008B7AB3" w:rsidRPr="001A1634" w:rsidRDefault="008B7A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hAnsi="Times New Roman" w:cs="Times New Roman"/>
              </w:rPr>
            </w:pPr>
          </w:p>
          <w:p w14:paraId="000000AE" w14:textId="6FCD9CCF" w:rsidR="00341353" w:rsidRPr="00712F70" w:rsidRDefault="00C03CC9" w:rsidP="001A1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prijím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ateľa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AF" w14:textId="4742826F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shd w:val="clear" w:color="auto" w:fill="FF9900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B6" w14:textId="60617737" w:rsidR="00341353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ostup </w:t>
            </w:r>
            <w:r w:rsidRPr="00712F70">
              <w:rPr>
                <w:rFonts w:ascii="Times New Roman" w:eastAsia="Times New Roman" w:hAnsi="Times New Roman" w:cs="Times New Roman"/>
              </w:rPr>
              <w:t>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0B7" w14:textId="77777777" w:rsidR="00341353" w:rsidRPr="00712F70" w:rsidRDefault="00341353" w:rsidP="00936F6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B8" w14:textId="7A2EBCDA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214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145C8">
              <w:rPr>
                <w:rFonts w:ascii="Times New Roman" w:eastAsia="Times New Roman" w:hAnsi="Times New Roman" w:cs="Times New Roman"/>
                <w:b/>
              </w:rPr>
              <w:t>ok</w:t>
            </w:r>
            <w:r w:rsidR="00F145C8" w:rsidRPr="00712F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zo strany Vykonávateľa vo fáze posudzovania </w:t>
            </w:r>
            <w:r w:rsidR="00F56E01">
              <w:rPr>
                <w:rFonts w:ascii="Times New Roman" w:eastAsia="Times New Roman" w:hAnsi="Times New Roman" w:cs="Times New Roman"/>
                <w:b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B9" w14:textId="1E5F4E21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Zmluva</w:t>
            </w:r>
            <w:r w:rsid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CFBEC68" w14:textId="3072833A" w:rsidR="00DE7BBA" w:rsidRPr="00712F70" w:rsidRDefault="00DE7BBA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Postup zadávania zákazky</w:t>
            </w:r>
            <w:r w:rsid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49078DAA" w14:textId="77777777" w:rsidR="00261383" w:rsidRPr="00712F70" w:rsidRDefault="00261383" w:rsidP="00936F62">
            <w:pPr>
              <w:pStyle w:val="Odsekzoznamu"/>
              <w:tabs>
                <w:tab w:val="left" w:pos="9214"/>
              </w:tabs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C2" w14:textId="2FB6796B" w:rsidR="00341353" w:rsidRPr="00712F70" w:rsidRDefault="00C03CC9" w:rsidP="00936F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 xml:space="preserve">Čas plnenia </w:t>
            </w:r>
            <w:r w:rsidR="00FD74D3" w:rsidRPr="00712F70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AC6973F" w14:textId="6E0FE3D7" w:rsidR="00512DEA" w:rsidRDefault="00C03CC9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 w:rsidR="00FD74D3">
              <w:rPr>
                <w:rFonts w:ascii="Times New Roman" w:eastAsia="Times New Roman" w:hAnsi="Times New Roman" w:cs="Times New Roman"/>
              </w:rPr>
              <w:t>ieto podmienky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dátumu </w:t>
            </w:r>
            <w:r w:rsidR="00C74EB7">
              <w:rPr>
                <w:rFonts w:ascii="Times New Roman" w:eastAsia="Times New Roman" w:hAnsi="Times New Roman" w:cs="Times New Roman"/>
              </w:rPr>
              <w:t xml:space="preserve">predloženia 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až do úhrady oprávnených výdavkov </w:t>
            </w:r>
            <w:r w:rsidRPr="00712F70">
              <w:rPr>
                <w:rFonts w:ascii="Times New Roman" w:eastAsia="Times New Roman" w:hAnsi="Times New Roman" w:cs="Times New Roman"/>
              </w:rPr>
              <w:lastRenderedPageBreak/>
              <w:t>Oprávnenému riešiteľovi zo strany Vykonávateľa.</w:t>
            </w:r>
          </w:p>
          <w:p w14:paraId="000000C5" w14:textId="18C077F4" w:rsidR="002C7A94" w:rsidRPr="00712F70" w:rsidRDefault="002C7A94" w:rsidP="00936F62">
            <w:pPr>
              <w:spacing w:line="240" w:lineRule="auto"/>
              <w:ind w:left="0" w:right="284"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353" w:rsidRPr="00712F70" w14:paraId="36F45B7A" w14:textId="77777777" w:rsidTr="00493C41">
        <w:trPr>
          <w:trHeight w:val="180"/>
        </w:trPr>
        <w:tc>
          <w:tcPr>
            <w:tcW w:w="10348" w:type="dxa"/>
            <w:shd w:val="clear" w:color="auto" w:fill="B4C5E7"/>
          </w:tcPr>
          <w:p w14:paraId="000000EC" w14:textId="2184DC4D" w:rsidR="00341353" w:rsidRPr="00712F70" w:rsidRDefault="009943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Podmienky neprekročenia stropu minimálnej pomoci</w:t>
            </w:r>
          </w:p>
        </w:tc>
      </w:tr>
      <w:tr w:rsidR="00341353" w:rsidRPr="00712F70" w14:paraId="7F8A46AD" w14:textId="77777777" w:rsidTr="00493C41">
        <w:trPr>
          <w:trHeight w:val="5402"/>
        </w:trPr>
        <w:tc>
          <w:tcPr>
            <w:tcW w:w="10348" w:type="dxa"/>
          </w:tcPr>
          <w:p w14:paraId="725E568A" w14:textId="77777777" w:rsidR="00DE7BBA" w:rsidRPr="007F1755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Celková výška minimálnej pomoci poskytnutá prijímateľovi ako jedinému podniku v priebehu obdobia troch rokov predchádzajúcich dňu poskytnutia minimálnej pomoci spolu s minimálnou pomocou poskytnutou v rámci tejto Výzvy nesmie presiahnuť strop minimálnej pomoci vo výške 300 000,- EUR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7"/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EAE73F7" w14:textId="77777777" w:rsidR="00DE7BBA" w:rsidRPr="007E3AB1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B4C9B96" w14:textId="1404FDEA" w:rsidR="00512DEA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Za deň poskytnutia pomoci sa považuje deň nadobudnutia účinnosti Zmluvy.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CC02254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E" w14:textId="2B1B35C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Do stropu minimálnej pomoci sa započítava aj výška pomoci, ktorú poskytne Vykonávateľ </w:t>
            </w:r>
            <w:r w:rsidR="00DE7BBA" w:rsidRPr="00712F70">
              <w:rPr>
                <w:rFonts w:ascii="Times New Roman" w:eastAsia="Times New Roman" w:hAnsi="Times New Roman" w:cs="Times New Roman"/>
              </w:rPr>
              <w:t xml:space="preserve">prijímateľovi </w:t>
            </w:r>
            <w:r w:rsidRPr="00712F70">
              <w:rPr>
                <w:rFonts w:ascii="Times New Roman" w:eastAsia="Times New Roman" w:hAnsi="Times New Roman" w:cs="Times New Roman"/>
              </w:rPr>
              <w:t>v rámci tejto Výzvy.</w:t>
            </w:r>
          </w:p>
          <w:p w14:paraId="29F271A2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EF" w14:textId="54CBCFDF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Na poskytnutie pomoci nie je právny nárok.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482441D" w14:textId="77777777" w:rsidR="00DE7BBA" w:rsidRPr="00712F70" w:rsidRDefault="00DE7BBA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0" w14:textId="53A6C578" w:rsidR="00341353" w:rsidRPr="00712F70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442CCC">
              <w:rPr>
                <w:rFonts w:ascii="Times New Roman" w:eastAsia="Times New Roman" w:hAnsi="Times New Roman" w:cs="Times New Roman"/>
              </w:rPr>
              <w:t xml:space="preserve">Kapacitné a rozpočtové </w:t>
            </w:r>
            <w:r w:rsidR="000D67A6" w:rsidRPr="00C44D08">
              <w:rPr>
                <w:rFonts w:ascii="Times New Roman" w:eastAsia="Times New Roman" w:hAnsi="Times New Roman" w:cs="Times New Roman"/>
              </w:rPr>
              <w:t>možnost</w:t>
            </w:r>
            <w:r w:rsidR="000D67A6">
              <w:rPr>
                <w:rFonts w:ascii="Times New Roman" w:eastAsia="Times New Roman" w:hAnsi="Times New Roman" w:cs="Times New Roman"/>
              </w:rPr>
              <w:t>i na realizáciu</w:t>
            </w:r>
            <w:r w:rsidR="000D67A6" w:rsidRPr="00442CCC">
              <w:rPr>
                <w:rFonts w:ascii="Times New Roman" w:eastAsia="Times New Roman" w:hAnsi="Times New Roman" w:cs="Times New Roman"/>
              </w:rPr>
              <w:t xml:space="preserve"> </w:t>
            </w:r>
            <w:r w:rsidR="00C44D08" w:rsidRPr="001E73B4">
              <w:rPr>
                <w:rFonts w:ascii="Times New Roman" w:eastAsia="Times New Roman" w:hAnsi="Times New Roman" w:cs="Times New Roman"/>
              </w:rPr>
              <w:t>Vouchera</w:t>
            </w:r>
            <w:r w:rsidRPr="00442CCC">
              <w:rPr>
                <w:rFonts w:ascii="Times New Roman" w:eastAsia="Times New Roman" w:hAnsi="Times New Roman" w:cs="Times New Roman"/>
              </w:rPr>
              <w:t xml:space="preserve"> sú v kompetencii V</w:t>
            </w:r>
            <w:r w:rsidR="00DE7BBA" w:rsidRPr="00442CCC">
              <w:rPr>
                <w:rFonts w:ascii="Times New Roman" w:eastAsia="Times New Roman" w:hAnsi="Times New Roman" w:cs="Times New Roman"/>
              </w:rPr>
              <w:t>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DFC6B42" w14:textId="77777777" w:rsidR="00E22B34" w:rsidRPr="00712F70" w:rsidRDefault="00E22B34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F2" w14:textId="36774D22" w:rsidR="00341353" w:rsidRPr="00936F62" w:rsidRDefault="00C03CC9" w:rsidP="00936F62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Spôsob preukázania splnenia 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936F6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 xml:space="preserve">zo strany žiadateľa vo fáze posudzovania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</w:rPr>
              <w:t>Ž</w:t>
            </w:r>
            <w:r w:rsidR="00F173A6" w:rsidRPr="00936F62">
              <w:rPr>
                <w:rFonts w:ascii="Times New Roman" w:eastAsia="Times New Roman" w:hAnsi="Times New Roman" w:cs="Times New Roman"/>
                <w:b/>
              </w:rPr>
              <w:t>iadosti</w:t>
            </w:r>
            <w:r w:rsidRPr="00936F62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3" w14:textId="418CC460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8F54BC">
              <w:rPr>
                <w:rFonts w:ascii="Times New Roman" w:eastAsia="Times New Roman" w:hAnsi="Times New Roman" w:cs="Times New Roman"/>
              </w:rPr>
              <w:t xml:space="preserve">3 </w:t>
            </w:r>
            <w:r w:rsidR="00D22788">
              <w:rPr>
                <w:rFonts w:ascii="Times New Roman" w:eastAsia="Times New Roman" w:hAnsi="Times New Roman" w:cs="Times New Roman"/>
              </w:rPr>
              <w:t>Žiadosti „</w:t>
            </w:r>
            <w:r w:rsidR="008F54BC" w:rsidRPr="00F550FA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4" w14:textId="2C279BFC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5" w14:textId="004658A2" w:rsidR="00341353" w:rsidRPr="00712F70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00000F6" w14:textId="2698AF66" w:rsidR="00341353" w:rsidRPr="008F54BC" w:rsidRDefault="00C03CC9" w:rsidP="008F54BC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Spôsob overenia splnenia 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>podmien</w:t>
            </w:r>
            <w:r w:rsidR="00FD74D3">
              <w:rPr>
                <w:rFonts w:ascii="Times New Roman" w:eastAsia="Times New Roman" w:hAnsi="Times New Roman" w:cs="Times New Roman"/>
                <w:b/>
              </w:rPr>
              <w:t>ok</w:t>
            </w:r>
            <w:r w:rsidR="00FD74D3" w:rsidRPr="008F54B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 xml:space="preserve">zo strany Vykonávateľa vo fáze </w:t>
            </w:r>
            <w:r w:rsidR="000628D6">
              <w:rPr>
                <w:rFonts w:ascii="Times New Roman" w:eastAsia="Times New Roman" w:hAnsi="Times New Roman" w:cs="Times New Roman"/>
                <w:b/>
              </w:rPr>
              <w:t>k momentu účinnosti Zmluvy</w:t>
            </w:r>
            <w:r w:rsidRPr="008F54BC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0F7" w14:textId="61A7A9BB" w:rsidR="00341353" w:rsidRPr="00712F70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48415F">
              <w:rPr>
                <w:rFonts w:ascii="Times New Roman" w:eastAsia="Times New Roman" w:hAnsi="Times New Roman" w:cs="Times New Roman"/>
              </w:rPr>
              <w:t xml:space="preserve">Príloha č. </w:t>
            </w:r>
            <w:r w:rsidR="00D22788">
              <w:rPr>
                <w:rFonts w:ascii="Times New Roman" w:eastAsia="Times New Roman" w:hAnsi="Times New Roman" w:cs="Times New Roman"/>
              </w:rPr>
              <w:t>3 Žiadosti „</w:t>
            </w:r>
            <w:r w:rsidR="00D22788" w:rsidRPr="00A62FF4">
              <w:rPr>
                <w:rFonts w:ascii="Times New Roman" w:eastAsia="Times New Roman" w:hAnsi="Times New Roman" w:cs="Times New Roman"/>
                <w:i/>
              </w:rPr>
              <w:t>Vyhlásenia o splnení podmienok poskytnutia pomoci</w:t>
            </w:r>
            <w:r w:rsidR="00D22788">
              <w:rPr>
                <w:rFonts w:ascii="Times New Roman" w:eastAsia="Times New Roman" w:hAnsi="Times New Roman" w:cs="Times New Roman"/>
              </w:rPr>
              <w:t>“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000000F8" w14:textId="640DD109" w:rsidR="00341353" w:rsidRPr="00712F70" w:rsidRDefault="00E22B34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formulár </w:t>
            </w:r>
            <w:r w:rsidR="00F173A6" w:rsidRPr="00712F70">
              <w:rPr>
                <w:rFonts w:ascii="Times New Roman" w:eastAsia="Times New Roman" w:hAnsi="Times New Roman" w:cs="Times New Roman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</w:rPr>
              <w:t>;</w:t>
            </w:r>
          </w:p>
          <w:p w14:paraId="197AB23A" w14:textId="2614BD3E" w:rsidR="00341353" w:rsidRPr="004D4D66" w:rsidRDefault="00C03CC9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Informačný systém pre evidenciu a monitoring pomoci (IS SEMP),</w:t>
            </w:r>
            <w:r w:rsidR="00C33702"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hyperlink w:history="1">
              <w:r w:rsidR="00AE3D77" w:rsidRPr="00AE3D77">
                <w:rPr>
                  <w:rStyle w:val="Hypertextovprepojenie"/>
                  <w:rFonts w:ascii="Times New Roman" w:eastAsia="Times New Roman" w:hAnsi="Times New Roman" w:cs="Times New Roman"/>
                </w:rPr>
                <w:t xml:space="preserve">https://semp.kti2dc.sk. </w:t>
              </w:r>
            </w:hyperlink>
            <w:r w:rsidR="00C33702" w:rsidRPr="00712F70">
              <w:rPr>
                <w:rFonts w:ascii="Times New Roman" w:eastAsia="Times New Roman" w:hAnsi="Times New Roman" w:cs="Times New Roman"/>
                <w:u w:val="single"/>
              </w:rPr>
              <w:t xml:space="preserve"> </w:t>
            </w:r>
          </w:p>
          <w:p w14:paraId="7D101E32" w14:textId="77777777" w:rsidR="00F310EC" w:rsidRDefault="00F310EC" w:rsidP="00F310EC">
            <w:pPr>
              <w:tabs>
                <w:tab w:val="left" w:pos="10200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3E38CC5D" w14:textId="77777777" w:rsidR="00F310EC" w:rsidRPr="00712F70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8"/>
              </w:tabs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12F70">
              <w:rPr>
                <w:rFonts w:ascii="Times New Roman" w:eastAsia="Times New Roman" w:hAnsi="Times New Roman" w:cs="Times New Roman"/>
                <w:b/>
              </w:rPr>
              <w:t>Čas plnenia podmien</w:t>
            </w:r>
            <w:r>
              <w:rPr>
                <w:rFonts w:ascii="Times New Roman" w:eastAsia="Times New Roman" w:hAnsi="Times New Roman" w:cs="Times New Roman"/>
                <w:b/>
              </w:rPr>
              <w:t>ok</w:t>
            </w:r>
            <w:r w:rsidRPr="00712F70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2404D6A4" w14:textId="77777777" w:rsidR="00F310EC" w:rsidRPr="00A17E61" w:rsidRDefault="00F310EC" w:rsidP="00F310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07"/>
              </w:tabs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ieto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podmienk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potrebné plniť od momentu predloženia Žiadosti až do nadobudnutia účinnosti Zmluvy</w:t>
            </w:r>
            <w:r>
              <w:rPr>
                <w:rFonts w:ascii="Times New Roman" w:eastAsia="Times New Roman" w:hAnsi="Times New Roman" w:cs="Times New Roman"/>
              </w:rPr>
              <w:t>, resp. momentu poskytnutia 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00000FB" w14:textId="1FA509EE" w:rsidR="002C7A94" w:rsidRPr="00712F70" w:rsidRDefault="002C7A94" w:rsidP="008F54BC">
            <w:pPr>
              <w:tabs>
                <w:tab w:val="left" w:pos="10200"/>
              </w:tabs>
              <w:spacing w:line="240" w:lineRule="auto"/>
              <w:ind w:leftChars="0" w:left="567" w:right="145" w:firstLineChars="0" w:firstLine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1353" w:rsidRPr="00712F70" w14:paraId="76C668D5" w14:textId="77777777" w:rsidTr="00493C41">
        <w:trPr>
          <w:trHeight w:val="243"/>
        </w:trPr>
        <w:tc>
          <w:tcPr>
            <w:tcW w:w="10348" w:type="dxa"/>
            <w:shd w:val="clear" w:color="auto" w:fill="B4C5E7"/>
          </w:tcPr>
          <w:p w14:paraId="000000FC" w14:textId="5F69D8B4" w:rsidR="00341353" w:rsidRPr="00712F70" w:rsidRDefault="0099435E">
            <w:pPr>
              <w:spacing w:before="119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C03CC9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Spôsob podania </w:t>
            </w:r>
            <w:r w:rsidR="00F173A6"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Žiadosti</w:t>
            </w:r>
          </w:p>
        </w:tc>
      </w:tr>
      <w:tr w:rsidR="00341353" w:rsidRPr="00712F70" w14:paraId="78A5DE64" w14:textId="77777777" w:rsidTr="00493C41">
        <w:trPr>
          <w:trHeight w:val="2108"/>
        </w:trPr>
        <w:tc>
          <w:tcPr>
            <w:tcW w:w="10348" w:type="dxa"/>
          </w:tcPr>
          <w:p w14:paraId="4E3203FF" w14:textId="503D9492" w:rsidR="00C33702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  <w:b/>
                <w:color w:val="000000"/>
              </w:rPr>
              <w:t>Žiadateľ predloží Žiadosť nasledovne:</w:t>
            </w:r>
          </w:p>
          <w:p w14:paraId="00000102" w14:textId="4A8DA9D4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na webovom sídle </w:t>
            </w:r>
            <w:hyperlink r:id="rId21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zvolí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Výzvu na predkladanie žiadostí o poskytnutie pomoci formou podnikateľského vouchera</w:t>
            </w:r>
            <w:r w:rsidRPr="008F54BC">
              <w:rPr>
                <w:rStyle w:val="Odkaznakomentr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8F54BC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na </w:t>
            </w:r>
            <w:r w:rsidR="00E156E7">
              <w:rPr>
                <w:rFonts w:ascii="Times New Roman" w:hAnsi="Times New Roman" w:cs="Times New Roman"/>
                <w:b/>
                <w:bCs/>
                <w:i/>
              </w:rPr>
              <w:t>d</w:t>
            </w:r>
            <w:r w:rsidR="00E156E7" w:rsidRPr="00E156E7">
              <w:rPr>
                <w:rFonts w:ascii="Times New Roman" w:hAnsi="Times New Roman" w:cs="Times New Roman"/>
                <w:b/>
                <w:bCs/>
                <w:i/>
              </w:rPr>
              <w:t>lhodobé poradenstvo</w:t>
            </w:r>
            <w:r w:rsidR="007F40B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03" w14:textId="521DBDA0" w:rsidR="00341353" w:rsidRPr="007E3AB1" w:rsidRDefault="008E5223" w:rsidP="00125F2A">
            <w:pPr>
              <w:pStyle w:val="Odsekzoznamu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následne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si stiahne 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7F40B5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Dlhodobe</w:t>
            </w:r>
            <w:proofErr w:type="spellEnd"/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0D2066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</w:t>
            </w:r>
            <w:r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lsx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”. Žiadosť obsahuje základné otázky týkajúce sa podnikania </w:t>
            </w:r>
            <w:r w:rsidR="008D2F61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žiadateľa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jeho motivácie a dôvody zapojenia sa do Výzvy</w:t>
            </w:r>
            <w:r w:rsidR="007F40B5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, pričom v rámci Žiadosti je potrebné</w:t>
            </w:r>
            <w:r w:rsidR="00AE3D77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vyplniť</w:t>
            </w:r>
            <w:r w:rsidR="00F173A6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:</w:t>
            </w:r>
          </w:p>
          <w:p w14:paraId="00000104" w14:textId="15CD406E" w:rsidR="00341353" w:rsidRPr="005B0E2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>elektronický formulár Žiadosti – uv</w:t>
            </w:r>
            <w:r w:rsidR="00E22B34" w:rsidRPr="005B0E21">
              <w:rPr>
                <w:rFonts w:ascii="Times New Roman" w:eastAsia="Times New Roman" w:hAnsi="Times New Roman" w:cs="Times New Roman"/>
              </w:rPr>
              <w:t>iesť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základné informácie o </w:t>
            </w:r>
            <w:r w:rsidR="00237102" w:rsidRPr="005B0E21">
              <w:rPr>
                <w:rFonts w:ascii="Times New Roman" w:eastAsia="Times New Roman" w:hAnsi="Times New Roman" w:cs="Times New Roman"/>
              </w:rPr>
              <w:t>žiadateľovi</w:t>
            </w:r>
            <w:r w:rsidRPr="005B0E21">
              <w:rPr>
                <w:rFonts w:ascii="Times New Roman" w:eastAsia="Times New Roman" w:hAnsi="Times New Roman" w:cs="Times New Roman"/>
              </w:rPr>
              <w:t>;</w:t>
            </w:r>
          </w:p>
          <w:p w14:paraId="00000105" w14:textId="2B6002D1" w:rsidR="00341353" w:rsidRPr="007F1755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</w:t>
            </w:r>
            <w:r w:rsidR="007F2FA3"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Projektový zámer k poskytnutiu pomoci formou podnikateľského vouchera na </w:t>
            </w:r>
            <w:r w:rsidR="00AB2F69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>”, v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 </w:t>
            </w:r>
            <w:r w:rsidR="00237102" w:rsidRPr="007F1755">
              <w:rPr>
                <w:rFonts w:ascii="Times New Roman" w:eastAsia="Times New Roman" w:hAnsi="Times New Roman" w:cs="Times New Roman"/>
              </w:rPr>
              <w:t xml:space="preserve">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>ž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iadateľ popíše svoju spoločnosť a dôvod, pre ktorý sa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rozhodol </w:t>
            </w:r>
            <w:r w:rsidR="00E156E7" w:rsidRPr="007F1755">
              <w:rPr>
                <w:rFonts w:ascii="Times New Roman" w:eastAsia="Times New Roman" w:hAnsi="Times New Roman" w:cs="Times New Roman"/>
              </w:rPr>
              <w:t>zrealizovať poradenstvo vo vybranej oblasti</w:t>
            </w:r>
            <w:r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17503BAB" w14:textId="1D58E372" w:rsidR="008E5223" w:rsidRPr="007E3AB1" w:rsidRDefault="00C03CC9" w:rsidP="00125F2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Prílohu č. 2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="00F173A6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Predpokladaný rozsah a odhad ceny </w:t>
            </w:r>
            <w:r w:rsidR="00E156E7" w:rsidRPr="007F1755">
              <w:rPr>
                <w:rFonts w:ascii="Times New Roman" w:eastAsia="Times New Roman" w:hAnsi="Times New Roman" w:cs="Times New Roman"/>
                <w:b/>
                <w:bCs/>
                <w:i/>
              </w:rPr>
              <w:t>dlhodobého poradenstva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bCs/>
              </w:rPr>
              <w:footnoteReference w:id="8"/>
            </w:r>
            <w:r w:rsidR="00F173A6" w:rsidRPr="007F1755">
              <w:rPr>
                <w:rFonts w:ascii="Times New Roman" w:eastAsia="Times New Roman" w:hAnsi="Times New Roman" w:cs="Times New Roman"/>
              </w:rPr>
              <w:t>,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v ktorej </w:t>
            </w:r>
            <w:r w:rsidR="00F173A6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jasne, zrozumiteľne a komplexne predstaví obsah a predpokladaný rozsah </w:t>
            </w:r>
            <w:r w:rsidR="00E156E7" w:rsidRPr="007F1755">
              <w:rPr>
                <w:rFonts w:ascii="Times New Roman" w:eastAsia="Times New Roman" w:hAnsi="Times New Roman" w:cs="Times New Roman"/>
                <w:b/>
              </w:rPr>
              <w:t>Dlhodobého poradenstv</w:t>
            </w:r>
            <w:r w:rsidR="00E156E7" w:rsidRPr="007E3AB1">
              <w:rPr>
                <w:rFonts w:ascii="Times New Roman" w:eastAsia="Times New Roman" w:hAnsi="Times New Roman" w:cs="Times New Roman"/>
                <w:b/>
              </w:rPr>
              <w:t xml:space="preserve">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 odhad jeho ceny. </w:t>
            </w:r>
            <w:r w:rsidR="008E5223" w:rsidRPr="007E3AB1">
              <w:rPr>
                <w:rFonts w:ascii="Times New Roman" w:eastAsia="Times New Roman" w:hAnsi="Times New Roman" w:cs="Times New Roman"/>
              </w:rPr>
              <w:t>Prílohu č. 2 tvorí:</w:t>
            </w:r>
          </w:p>
          <w:p w14:paraId="00000108" w14:textId="07BE2F69" w:rsidR="00341353" w:rsidRPr="005B0E21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zoznam konkrétnych činností/aktivít, ktoré majú byť predmetom </w:t>
            </w:r>
            <w:r w:rsidR="00E156E7" w:rsidRPr="007E3AB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a</w:t>
            </w:r>
            <w:r w:rsidR="00E156E7"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a</w:t>
            </w:r>
          </w:p>
          <w:p w14:paraId="00000109" w14:textId="262D87F1" w:rsidR="00341353" w:rsidRPr="007F1755" w:rsidRDefault="00C03CC9" w:rsidP="00125F2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387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odhad ceny </w:t>
            </w:r>
            <w:r w:rsidR="00E156E7" w:rsidRPr="005B0E21">
              <w:rPr>
                <w:rFonts w:ascii="Times New Roman" w:eastAsia="Times New Roman" w:hAnsi="Times New Roman" w:cs="Times New Roman"/>
                <w:b/>
                <w:color w:val="000000"/>
              </w:rPr>
              <w:t>Dlhodobého poradenstvo</w:t>
            </w:r>
            <w:r w:rsidRPr="005B0E21">
              <w:rPr>
                <w:rFonts w:ascii="Times New Roman" w:eastAsia="Times New Roman" w:hAnsi="Times New Roman" w:cs="Times New Roman"/>
                <w:color w:val="000000"/>
              </w:rPr>
              <w:t>, ktorá bude podložená jednou nezáväznou cenovou ponukou subjektu, ktorý podobné služby na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trhu realizuje</w:t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A" w14:textId="68F7D527" w:rsidR="00341353" w:rsidRPr="0058101D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8101D">
              <w:rPr>
                <w:rFonts w:ascii="Times New Roman" w:eastAsia="Times New Roman" w:hAnsi="Times New Roman" w:cs="Times New Roman"/>
              </w:rPr>
              <w:t xml:space="preserve">povinnú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 xml:space="preserve">Prílohu č. 3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</w:t>
            </w:r>
            <w:r w:rsidR="00AE3D77"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e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 xml:space="preserve"> o splnení podmienok poskytnutia pomoci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” a 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</w:rPr>
              <w:t>Prílohu č. 4</w:t>
            </w:r>
            <w:r w:rsidRPr="0058101D">
              <w:rPr>
                <w:rFonts w:ascii="Times New Roman" w:eastAsia="Times New Roman" w:hAnsi="Times New Roman" w:cs="Times New Roman"/>
              </w:rPr>
              <w:t xml:space="preserve"> 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Pr="0058101D">
              <w:rPr>
                <w:rFonts w:ascii="Times New Roman" w:eastAsia="Times New Roman" w:hAnsi="Times New Roman" w:cs="Times New Roman"/>
                <w:b/>
                <w:bCs/>
                <w:i/>
              </w:rPr>
              <w:t>Vyhlásenie a Súhlas k spracovaniu osobných údajov</w:t>
            </w:r>
            <w:r w:rsidRPr="0058101D">
              <w:rPr>
                <w:rFonts w:ascii="Times New Roman" w:eastAsia="Times New Roman" w:hAnsi="Times New Roman" w:cs="Times New Roman"/>
              </w:rPr>
              <w:t>”, ktorú vyplnia a podpíšu všetky dotknuté osoby buď:</w:t>
            </w:r>
          </w:p>
          <w:p w14:paraId="0000010B" w14:textId="20B18B1B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elektronicky (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 xml:space="preserve">kvalifikovaným </w:t>
            </w: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elektronickým podpisom) alebo</w:t>
            </w:r>
          </w:p>
          <w:p w14:paraId="0000010D" w14:textId="2DEB1610" w:rsidR="00341353" w:rsidRPr="0058101D" w:rsidRDefault="00C03CC9" w:rsidP="00125F2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8101D">
              <w:rPr>
                <w:rFonts w:ascii="Times New Roman" w:eastAsia="Times New Roman" w:hAnsi="Times New Roman" w:cs="Times New Roman"/>
                <w:color w:val="000000"/>
              </w:rPr>
              <w:t>fyzicky - listinnou formou</w:t>
            </w:r>
            <w:r w:rsidR="007F2FA3" w:rsidRPr="0058101D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0E" w14:textId="0D29B7D2" w:rsidR="00341353" w:rsidRPr="007E3AB1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ulož</w:t>
            </w:r>
            <w:r w:rsidR="001F396B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iť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kompletne vyplnený </w:t>
            </w:r>
            <w:proofErr w:type="spellStart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excel</w:t>
            </w:r>
            <w:proofErr w:type="spellEnd"/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súbor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Žiadosti </w:t>
            </w:r>
            <w:r w:rsidR="004B4712" w:rsidRPr="007F1755">
              <w:rPr>
                <w:rFonts w:ascii="Times New Roman" w:eastAsia="Times New Roman" w:hAnsi="Times New Roman" w:cs="Times New Roman"/>
                <w:color w:val="000000"/>
              </w:rPr>
              <w:t>„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Žiadosť</w:t>
            </w:r>
            <w:r w:rsidR="000D2066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Dlhodobe</w:t>
            </w:r>
            <w:r w:rsidR="00427BA5" w:rsidRPr="007F1755">
              <w:rPr>
                <w:rFonts w:ascii="Times New Roman" w:hAnsi="Times New Roman" w:cs="Times New Roman"/>
                <w:b/>
                <w:bCs/>
                <w:i/>
              </w:rPr>
              <w:t>_</w:t>
            </w:r>
            <w:r w:rsidR="00E156E7" w:rsidRPr="007F1755">
              <w:rPr>
                <w:rFonts w:ascii="Times New Roman" w:hAnsi="Times New Roman" w:cs="Times New Roman"/>
                <w:b/>
                <w:bCs/>
                <w:i/>
              </w:rPr>
              <w:t>poradenstvo</w:t>
            </w:r>
            <w:r w:rsidR="00E156E7" w:rsidRPr="007F1755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>.xlsx</w:t>
            </w:r>
            <w:r w:rsidR="00E156E7" w:rsidRPr="007F1755" w:rsidDel="00E156E7">
              <w:rPr>
                <w:rStyle w:val="Odkaznakomentr"/>
                <w:rFonts w:ascii="Times New Roman" w:hAnsi="Times New Roman" w:cs="Times New Roman"/>
                <w:b/>
                <w:bCs/>
                <w:i/>
                <w:sz w:val="22"/>
                <w:szCs w:val="22"/>
              </w:rPr>
              <w:t xml:space="preserve"> </w:t>
            </w:r>
            <w:r w:rsidR="004B4712"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”, </w:t>
            </w:r>
            <w:r w:rsidRPr="007F1755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následne každý hárok samostatn</w:t>
            </w:r>
            <w:r w:rsidR="00EB4DE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e e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xport</w:t>
            </w:r>
            <w:r w:rsidR="001F396B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ovať</w:t>
            </w:r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 formátu </w:t>
            </w:r>
            <w:proofErr w:type="spellStart"/>
            <w:r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pdf</w:t>
            </w:r>
            <w:proofErr w:type="spellEnd"/>
            <w:r w:rsidR="007F2FA3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a: </w:t>
            </w:r>
          </w:p>
          <w:p w14:paraId="0000010F" w14:textId="77777777" w:rsidR="00341353" w:rsidRPr="005B0E21" w:rsidRDefault="00C03CC9" w:rsidP="00125F2A">
            <w:pPr>
              <w:numPr>
                <w:ilvl w:val="0"/>
                <w:numId w:val="1"/>
              </w:numPr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5B0E21">
              <w:rPr>
                <w:rFonts w:ascii="Times New Roman" w:eastAsia="Times New Roman" w:hAnsi="Times New Roman" w:cs="Times New Roman"/>
              </w:rPr>
              <w:t xml:space="preserve">podpísať vygenerované súbory v </w:t>
            </w:r>
            <w:proofErr w:type="spellStart"/>
            <w:r w:rsidRPr="005B0E21">
              <w:rPr>
                <w:rFonts w:ascii="Times New Roman" w:eastAsia="Times New Roman" w:hAnsi="Times New Roman" w:cs="Times New Roman"/>
              </w:rPr>
              <w:t>pdf</w:t>
            </w:r>
            <w:proofErr w:type="spellEnd"/>
            <w:r w:rsidRPr="005B0E21">
              <w:rPr>
                <w:rFonts w:ascii="Times New Roman" w:eastAsia="Times New Roman" w:hAnsi="Times New Roman" w:cs="Times New Roman"/>
              </w:rPr>
              <w:t>:</w:t>
            </w:r>
          </w:p>
          <w:p w14:paraId="00000110" w14:textId="39B4DCB4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B0E21">
              <w:rPr>
                <w:rFonts w:ascii="Times New Roman" w:eastAsia="Times New Roman" w:hAnsi="Times New Roman" w:cs="Times New Roman"/>
                <w:color w:val="000000"/>
              </w:rPr>
              <w:t xml:space="preserve">elektronicky (kvalifikovaným elektronickým podpisom) napr. na portáli </w:t>
            </w:r>
            <w:hyperlink r:id="rId22">
              <w:r w:rsidR="00341353" w:rsidRPr="007F1755">
                <w:rPr>
                  <w:rFonts w:ascii="Times New Roman" w:eastAsia="Times New Roman" w:hAnsi="Times New Roman" w:cs="Times New Roman"/>
                  <w:color w:val="000000"/>
                </w:rPr>
                <w:t>https://qesportal.sk/Portal/sk</w:t>
              </w:r>
            </w:hyperlink>
            <w:r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ku dňu podania Žiadosti alebo </w:t>
            </w:r>
          </w:p>
          <w:p w14:paraId="00000111" w14:textId="2A4E8233" w:rsidR="00341353" w:rsidRPr="007F1755" w:rsidRDefault="00C03CC9" w:rsidP="00125F2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1134" w:rightChars="128" w:right="282" w:firstLineChars="0" w:hanging="283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vytlačiť a listinné dokumenty podpísať fyzicky oprávnenými osobami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  <w:color w:val="000000"/>
              </w:rPr>
              <w:footnoteReference w:id="9"/>
            </w:r>
            <w:r w:rsidR="007F2FA3" w:rsidRPr="007F175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  <w:color w:val="000000"/>
              </w:rPr>
              <w:t>ku dňu podania Žiadosti</w:t>
            </w:r>
            <w:r w:rsidR="002079EE" w:rsidRPr="007F1755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14:paraId="00000113" w14:textId="7B491409" w:rsidR="00341353" w:rsidRPr="00712F70" w:rsidRDefault="00C03CC9" w:rsidP="00125F2A">
            <w:pPr>
              <w:pStyle w:val="Odsekzoznamu"/>
              <w:numPr>
                <w:ilvl w:val="0"/>
                <w:numId w:val="5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odo</w:t>
            </w:r>
            <w:r w:rsidR="001F396B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slať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 dokumenty:</w:t>
            </w:r>
          </w:p>
          <w:p w14:paraId="00000114" w14:textId="222CB2BA" w:rsidR="00341353" w:rsidRPr="00DB5CA8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vyplnený </w:t>
            </w:r>
            <w:proofErr w:type="spellStart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excel</w:t>
            </w:r>
            <w:proofErr w:type="spellEnd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 xml:space="preserve"> súbor vo formáte .</w:t>
            </w:r>
            <w:proofErr w:type="spellStart"/>
            <w:r w:rsidRPr="00A122B8">
              <w:rPr>
                <w:rFonts w:ascii="Times New Roman" w:eastAsia="Times New Roman" w:hAnsi="Times New Roman" w:cs="Times New Roman"/>
                <w:b/>
                <w:bCs/>
              </w:rPr>
              <w:t>xlsx</w:t>
            </w:r>
            <w:proofErr w:type="spellEnd"/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="00FD74D3">
              <w:rPr>
                <w:rFonts w:ascii="Times New Roman" w:eastAsia="Times New Roman" w:hAnsi="Times New Roman" w:cs="Times New Roman"/>
              </w:rPr>
              <w:t>odo</w:t>
            </w:r>
            <w:r w:rsidR="00FD74D3" w:rsidRPr="00712F70">
              <w:rPr>
                <w:rFonts w:ascii="Times New Roman" w:eastAsia="Times New Roman" w:hAnsi="Times New Roman" w:cs="Times New Roman"/>
              </w:rPr>
              <w:t xml:space="preserve">slať </w:t>
            </w:r>
            <w:r w:rsidRPr="00DB5CA8">
              <w:rPr>
                <w:rFonts w:ascii="Times New Roman" w:eastAsia="Times New Roman" w:hAnsi="Times New Roman" w:cs="Times New Roman"/>
              </w:rPr>
              <w:t>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3" w:history="1">
              <w:r w:rsidR="00A714F3" w:rsidRPr="00DB5CA8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="001F396B" w:rsidRPr="00DB5CA8">
              <w:rPr>
                <w:rFonts w:ascii="Times New Roman" w:eastAsia="Times New Roman" w:hAnsi="Times New Roman" w:cs="Times New Roman"/>
              </w:rPr>
              <w:t>;</w:t>
            </w:r>
          </w:p>
          <w:p w14:paraId="00000115" w14:textId="27E6EF59" w:rsidR="00341353" w:rsidRPr="00DB5CA8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DB5CA8">
              <w:rPr>
                <w:rFonts w:ascii="Times New Roman" w:eastAsia="Times New Roman" w:hAnsi="Times New Roman" w:cs="Times New Roman"/>
                <w:u w:val="single"/>
              </w:rPr>
              <w:t>elektronicky podpísané dokumenty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 - formulár Žiadosti, Prílohu č. 1, Prílohu č. 2, Prílohu č. 3 a Prílohu č. 4 odoslať 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mailovú adresu </w:t>
            </w:r>
            <w:hyperlink r:id="rId24" w:history="1">
              <w:r w:rsidR="00A714F3" w:rsidRPr="00DB5CA8">
                <w:rPr>
                  <w:rStyle w:val="Hypertextovprepojenie"/>
                  <w:rFonts w:ascii="Times New Roman" w:eastAsia="Times New Roman" w:hAnsi="Times New Roman" w:cs="Times New Roman"/>
                </w:rPr>
                <w:t>rast@sbagency.sk</w:t>
              </w:r>
            </w:hyperlink>
            <w:r w:rsidR="001F396B" w:rsidRPr="00DB5CA8">
              <w:rPr>
                <w:rFonts w:ascii="Times New Roman" w:eastAsia="Times New Roman" w:hAnsi="Times New Roman" w:cs="Times New Roman"/>
              </w:rPr>
              <w:t>;</w:t>
            </w:r>
          </w:p>
          <w:p w14:paraId="00000116" w14:textId="272D2559" w:rsidR="00341353" w:rsidRPr="00712F70" w:rsidRDefault="00C03CC9" w:rsidP="00DB5CA8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left" w:pos="567"/>
              </w:tabs>
              <w:spacing w:line="240" w:lineRule="auto"/>
              <w:ind w:leftChars="257" w:left="847" w:right="145" w:hangingChars="128" w:hanging="282"/>
              <w:jc w:val="both"/>
              <w:rPr>
                <w:rFonts w:ascii="Times New Roman" w:eastAsia="Times New Roman" w:hAnsi="Times New Roman" w:cs="Times New Roman"/>
              </w:rPr>
            </w:pPr>
            <w:r w:rsidRPr="00DB5CA8">
              <w:rPr>
                <w:rFonts w:ascii="Times New Roman" w:eastAsia="Times New Roman" w:hAnsi="Times New Roman" w:cs="Times New Roman"/>
              </w:rPr>
              <w:t xml:space="preserve">listinné dokumenty s fyzickým podpisom - naskenovať originály a </w:t>
            </w:r>
            <w:r w:rsidR="00FD74D3" w:rsidRPr="00DB5CA8">
              <w:rPr>
                <w:rFonts w:ascii="Times New Roman" w:eastAsia="Times New Roman" w:hAnsi="Times New Roman" w:cs="Times New Roman"/>
              </w:rPr>
              <w:t xml:space="preserve">odoslať </w:t>
            </w:r>
            <w:r w:rsidRPr="00DB5CA8">
              <w:rPr>
                <w:rFonts w:ascii="Times New Roman" w:eastAsia="Times New Roman" w:hAnsi="Times New Roman" w:cs="Times New Roman"/>
              </w:rPr>
              <w:t>na e</w:t>
            </w:r>
            <w:r w:rsidR="00401186" w:rsidRPr="00DB5CA8">
              <w:rPr>
                <w:rFonts w:ascii="Times New Roman" w:eastAsia="Times New Roman" w:hAnsi="Times New Roman" w:cs="Times New Roman"/>
              </w:rPr>
              <w:t>-</w:t>
            </w:r>
            <w:r w:rsidRPr="00DB5CA8">
              <w:rPr>
                <w:rFonts w:ascii="Times New Roman" w:eastAsia="Times New Roman" w:hAnsi="Times New Roman" w:cs="Times New Roman"/>
              </w:rPr>
              <w:t>mail</w:t>
            </w:r>
            <w:r w:rsidR="00465468" w:rsidRPr="00DB5CA8">
              <w:rPr>
                <w:rFonts w:ascii="Times New Roman" w:eastAsia="Times New Roman" w:hAnsi="Times New Roman" w:cs="Times New Roman"/>
              </w:rPr>
              <w:t>ovú adresu</w:t>
            </w:r>
            <w:r w:rsidRPr="00DB5CA8">
              <w:rPr>
                <w:rFonts w:ascii="Times New Roman" w:eastAsia="Times New Roman" w:hAnsi="Times New Roman" w:cs="Times New Roman"/>
              </w:rPr>
              <w:t xml:space="preserve"> </w:t>
            </w:r>
            <w:r w:rsidR="00E156E7" w:rsidRPr="00DB5CA8">
              <w:rPr>
                <w:rFonts w:ascii="Times New Roman" w:eastAsia="Times New Roman" w:hAnsi="Times New Roman" w:cs="Times New Roman"/>
                <w:u w:val="single"/>
              </w:rPr>
              <w:t>r</w:t>
            </w:r>
            <w:r w:rsidR="00A714F3" w:rsidRPr="00DB5CA8">
              <w:rPr>
                <w:rFonts w:ascii="Times New Roman" w:eastAsia="Times New Roman" w:hAnsi="Times New Roman" w:cs="Times New Roman"/>
                <w:u w:val="single"/>
              </w:rPr>
              <w:t>ast</w:t>
            </w:r>
            <w:r w:rsidRPr="00DB5CA8">
              <w:rPr>
                <w:rFonts w:ascii="Times New Roman" w:eastAsia="Times New Roman" w:hAnsi="Times New Roman" w:cs="Times New Roman"/>
                <w:u w:val="single"/>
              </w:rPr>
              <w:t>@sbagency.sk</w:t>
            </w:r>
            <w:r w:rsidRPr="00DB5CA8">
              <w:rPr>
                <w:rFonts w:ascii="Times New Roman" w:eastAsia="Times New Roman" w:hAnsi="Times New Roman" w:cs="Times New Roman"/>
              </w:rPr>
              <w:t>. Listinné dokumenty podpísané fyzicky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následne doručiť na aktuálnu korešpondenčnú adresu </w:t>
            </w:r>
            <w:r w:rsidR="00FD74D3">
              <w:rPr>
                <w:rFonts w:ascii="Times New Roman" w:eastAsia="Times New Roman" w:hAnsi="Times New Roman" w:cs="Times New Roman"/>
              </w:rPr>
              <w:t>Vykonávateľa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</w:t>
            </w:r>
            <w:r w:rsidR="006130A5" w:rsidRPr="00746E36">
              <w:rPr>
                <w:rFonts w:ascii="Times New Roman" w:hAnsi="Times New Roman" w:cs="Times New Roman"/>
              </w:rPr>
              <w:t>Trnavská cesta 100, 821 01 Bratislava, Slovenská republika</w:t>
            </w:r>
            <w:r w:rsidRPr="00712F70">
              <w:rPr>
                <w:rFonts w:ascii="Times New Roman" w:eastAsia="Times New Roman" w:hAnsi="Times New Roman" w:cs="Times New Roman"/>
              </w:rPr>
              <w:t>)</w:t>
            </w:r>
            <w:r w:rsidR="001F396B"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35F69D2D" w14:textId="77777777" w:rsidR="00741D80" w:rsidRPr="00712F70" w:rsidRDefault="00741D80" w:rsidP="00040304">
            <w:pPr>
              <w:pStyle w:val="Odsekzoznamu"/>
              <w:spacing w:before="40" w:line="240" w:lineRule="auto"/>
              <w:ind w:leftChars="0" w:left="718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17" w14:textId="06B9224C" w:rsidR="00341353" w:rsidRPr="00712F70" w:rsidRDefault="00C03CC9" w:rsidP="00040304">
            <w:pP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Iba kompletná dokumentácia spĺňajúca kritériá formálnej kontroly sa predkladá </w:t>
            </w:r>
            <w:r w:rsidR="000043B9">
              <w:rPr>
                <w:rFonts w:ascii="Times New Roman" w:eastAsia="Times New Roman" w:hAnsi="Times New Roman" w:cs="Times New Roman"/>
              </w:rPr>
              <w:t>k</w:t>
            </w:r>
            <w:r w:rsidRPr="00712F70">
              <w:rPr>
                <w:rFonts w:ascii="Times New Roman" w:eastAsia="Times New Roman" w:hAnsi="Times New Roman" w:cs="Times New Roman"/>
              </w:rPr>
              <w:t>omisii</w:t>
            </w:r>
            <w:r w:rsidR="000043B9">
              <w:rPr>
                <w:rFonts w:ascii="Times New Roman" w:eastAsia="Times New Roman" w:hAnsi="Times New Roman" w:cs="Times New Roman"/>
              </w:rPr>
              <w:t xml:space="preserve"> 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(ďalej len „</w:t>
            </w:r>
            <w:r w:rsidR="000043B9" w:rsidRPr="00234DDD">
              <w:rPr>
                <w:rFonts w:ascii="Times New Roman" w:eastAsia="Times New Roman" w:hAnsi="Times New Roman" w:cs="Times New Roman"/>
                <w:b/>
              </w:rPr>
              <w:t>Komisia</w:t>
            </w:r>
            <w:r w:rsidR="000043B9" w:rsidRPr="006D21F3">
              <w:rPr>
                <w:rFonts w:ascii="Times New Roman" w:eastAsia="Times New Roman" w:hAnsi="Times New Roman" w:cs="Times New Roman"/>
              </w:rPr>
              <w:t>“)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18" w14:textId="77777777" w:rsidR="00341353" w:rsidRPr="00712F70" w:rsidRDefault="00341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1FE8E4" w14:textId="1B63F26E" w:rsid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  <w:r w:rsidRPr="00F550FA">
              <w:rPr>
                <w:rFonts w:ascii="Times New Roman" w:hAnsi="Times New Roman" w:cs="Times New Roman"/>
              </w:rPr>
              <w:t>Žiadosť (vrátane príloh) je potrebné vyplniť dôsledne a úplne.</w:t>
            </w:r>
          </w:p>
          <w:p w14:paraId="64582FC3" w14:textId="77777777" w:rsidR="00D551EE" w:rsidRPr="00F550FA" w:rsidRDefault="00D551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hAnsi="Times New Roman" w:cs="Times New Roman"/>
              </w:rPr>
            </w:pPr>
          </w:p>
          <w:p w14:paraId="02960D03" w14:textId="74F8FED9" w:rsidR="00341353" w:rsidRPr="00FB2A73" w:rsidRDefault="00FB2A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bookmarkStart w:id="5" w:name="_Hlk193181917"/>
            <w:r w:rsidRPr="00427BA5">
              <w:rPr>
                <w:rFonts w:ascii="Times New Roman" w:hAnsi="Times New Roman" w:cs="Times New Roman"/>
                <w:b/>
              </w:rPr>
              <w:t xml:space="preserve">Žiadosť (vrátane príloh), ktorá nie je vyplnená vo všetkých častiach, nie je podpísaná, nedoručenie príloh(y) a/alebo doručenie prázdnych(ej) príloh(y) sa klasifikuje ako doručenie </w:t>
            </w:r>
            <w:r w:rsidRPr="00427BA5">
              <w:rPr>
                <w:rFonts w:ascii="Times New Roman" w:hAnsi="Times New Roman" w:cs="Times New Roman"/>
                <w:b/>
                <w:u w:val="single"/>
              </w:rPr>
              <w:t>neúplnej Žiadosti</w:t>
            </w:r>
            <w:r w:rsidR="00C03CC9" w:rsidRPr="00427BA5">
              <w:rPr>
                <w:rFonts w:ascii="Times New Roman" w:eastAsia="Times New Roman" w:hAnsi="Times New Roman" w:cs="Times New Roman"/>
                <w:b/>
              </w:rPr>
              <w:t>.</w:t>
            </w:r>
            <w:bookmarkEnd w:id="5"/>
          </w:p>
          <w:p w14:paraId="0000011B" w14:textId="1314087B" w:rsidR="002C7A94" w:rsidRPr="00712F70" w:rsidRDefault="002C7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2" w:hanging="2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1"/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341353" w:rsidRPr="00712F70" w14:paraId="0E5193FF" w14:textId="77777777" w:rsidTr="00227554">
        <w:trPr>
          <w:trHeight w:val="353"/>
        </w:trPr>
        <w:tc>
          <w:tcPr>
            <w:tcW w:w="10348" w:type="dxa"/>
            <w:shd w:val="clear" w:color="auto" w:fill="D9D9D9"/>
          </w:tcPr>
          <w:p w14:paraId="0000011E" w14:textId="77777777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POSUDZOVACÍ PROCES</w:t>
            </w:r>
          </w:p>
        </w:tc>
      </w:tr>
      <w:tr w:rsidR="00341353" w:rsidRPr="00712F70" w14:paraId="3BDD706E" w14:textId="77777777" w:rsidTr="00227554">
        <w:trPr>
          <w:trHeight w:val="346"/>
        </w:trPr>
        <w:tc>
          <w:tcPr>
            <w:tcW w:w="10348" w:type="dxa"/>
            <w:shd w:val="clear" w:color="auto" w:fill="B4C5E7"/>
            <w:vAlign w:val="center"/>
          </w:tcPr>
          <w:p w14:paraId="0000011F" w14:textId="7F90C56E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1. Kritériá na posúdenie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F65BB91" w14:textId="77777777" w:rsidTr="00227554">
        <w:trPr>
          <w:trHeight w:val="1099"/>
        </w:trPr>
        <w:tc>
          <w:tcPr>
            <w:tcW w:w="10348" w:type="dxa"/>
          </w:tcPr>
          <w:p w14:paraId="00000120" w14:textId="3EAEBCDF" w:rsidR="00341353" w:rsidRPr="00227554" w:rsidRDefault="00C03CC9" w:rsidP="00227554">
            <w:pPr>
              <w:spacing w:line="240" w:lineRule="auto"/>
              <w:ind w:leftChars="0" w:left="0" w:right="284" w:firstLineChars="0" w:hanging="2"/>
              <w:jc w:val="both"/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</w:pP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 rámci tejto </w:t>
            </w:r>
            <w:r w:rsidR="00401186"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Výzvy </w:t>
            </w:r>
            <w:r w:rsidRPr="00227554">
              <w:rPr>
                <w:rStyle w:val="Odkaznakomentr"/>
                <w:rFonts w:ascii="Times New Roman" w:hAnsi="Times New Roman" w:cs="Times New Roman"/>
                <w:b/>
                <w:sz w:val="22"/>
                <w:szCs w:val="22"/>
              </w:rPr>
              <w:t xml:space="preserve">sa uplatňujú nasledovné kritéria, resp. podmienky: </w:t>
            </w:r>
          </w:p>
          <w:p w14:paraId="00000121" w14:textId="5F83F661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formálnych náležitostí</w:t>
            </w:r>
            <w:r w:rsidR="00F550FA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2" w14:textId="033BD39C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s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plnenie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hodnotiacich kritérií posudzovaných </w:t>
            </w:r>
            <w:r w:rsidR="00F145C8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K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omisiou</w:t>
            </w:r>
            <w:r w:rsidR="00D501CD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00000124" w14:textId="2931BAA0" w:rsidR="00341353" w:rsidRPr="00712F70" w:rsidRDefault="00E5185C" w:rsidP="00125F2A">
            <w:pPr>
              <w:pStyle w:val="Odsekzoznamu"/>
              <w:numPr>
                <w:ilvl w:val="0"/>
                <w:numId w:val="7"/>
              </w:numPr>
              <w:spacing w:line="240" w:lineRule="auto"/>
              <w:ind w:leftChars="0" w:left="567" w:right="284" w:firstLineChars="0" w:hanging="283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d</w:t>
            </w:r>
            <w:r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oručenie </w:t>
            </w:r>
            <w:r w:rsidR="00C03CC9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žiadosti v termíne stanovenom Výzvou</w:t>
            </w:r>
            <w:r w:rsidR="00C72EA5" w:rsidRPr="00712F70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00000126" w14:textId="32C81D05" w:rsidR="00341353" w:rsidRPr="00227554" w:rsidRDefault="00341353" w:rsidP="00227554">
            <w:pPr>
              <w:pStyle w:val="Odsekzoznamu"/>
              <w:spacing w:line="240" w:lineRule="auto"/>
              <w:ind w:leftChars="0" w:right="284" w:firstLineChars="0" w:firstLine="0"/>
              <w:jc w:val="both"/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41353" w:rsidRPr="00712F70" w14:paraId="5071026B" w14:textId="77777777" w:rsidTr="00F550FA">
        <w:trPr>
          <w:trHeight w:val="356"/>
        </w:trPr>
        <w:tc>
          <w:tcPr>
            <w:tcW w:w="10348" w:type="dxa"/>
            <w:shd w:val="clear" w:color="auto" w:fill="B4C5E7"/>
          </w:tcPr>
          <w:p w14:paraId="00000127" w14:textId="5AC2B0A0" w:rsidR="00341353" w:rsidRPr="00712F70" w:rsidRDefault="00C03CC9" w:rsidP="00D501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2</w:t>
            </w:r>
            <w:r w:rsidR="00D501CD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. 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Posudzovací proces </w:t>
            </w:r>
            <w:r w:rsidR="00FB3C77"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iadosti</w:t>
            </w:r>
          </w:p>
        </w:tc>
      </w:tr>
      <w:tr w:rsidR="00341353" w:rsidRPr="00712F70" w14:paraId="781F1F13" w14:textId="77777777" w:rsidTr="00227554">
        <w:trPr>
          <w:trHeight w:val="3809"/>
        </w:trPr>
        <w:tc>
          <w:tcPr>
            <w:tcW w:w="10348" w:type="dxa"/>
          </w:tcPr>
          <w:p w14:paraId="56E2BB6A" w14:textId="2C0608FB" w:rsidR="00C72EA5" w:rsidRPr="00712F70" w:rsidRDefault="00C03CC9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Proces posudzovania Žiadosti začína doručením Žiadosti. </w:t>
            </w:r>
          </w:p>
          <w:p w14:paraId="58C2CFCC" w14:textId="77777777" w:rsidR="00C72EA5" w:rsidRPr="00712F70" w:rsidRDefault="00C72EA5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28" w14:textId="1D9EE3B2" w:rsidR="00341353" w:rsidRPr="0058101D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58101D">
              <w:rPr>
                <w:rFonts w:ascii="Times New Roman" w:eastAsia="Times New Roman" w:hAnsi="Times New Roman" w:cs="Times New Roman"/>
                <w:b/>
              </w:rPr>
              <w:t xml:space="preserve">Proces posudzovania </w:t>
            </w:r>
            <w:r w:rsidR="00C72EA5" w:rsidRPr="0058101D">
              <w:rPr>
                <w:rFonts w:ascii="Times New Roman" w:eastAsia="Times New Roman" w:hAnsi="Times New Roman" w:cs="Times New Roman"/>
                <w:b/>
              </w:rPr>
              <w:t xml:space="preserve">Žiadosti 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prebieha v dvoch kolách</w:t>
            </w:r>
            <w:r w:rsidR="00E5185C" w:rsidRPr="0058101D">
              <w:rPr>
                <w:rFonts w:ascii="Times New Roman" w:eastAsia="Times New Roman" w:hAnsi="Times New Roman" w:cs="Times New Roman"/>
                <w:b/>
              </w:rPr>
              <w:t xml:space="preserve"> výberového procesu</w:t>
            </w:r>
            <w:r w:rsidRPr="0058101D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0000012A" w14:textId="7391E500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1. kolo </w:t>
            </w:r>
            <w:r w:rsidRPr="007F1755">
              <w:rPr>
                <w:rFonts w:ascii="Times New Roman" w:eastAsia="Times New Roman" w:hAnsi="Times New Roman" w:cs="Times New Roman"/>
              </w:rPr>
              <w:t>pozostáva z overenia dodržania podmienok podľa tejto Výzvy a doručenia úplnej Žiadosti.</w:t>
            </w: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0000012C" w14:textId="2B3506CE" w:rsidR="00341353" w:rsidRPr="005B0E21" w:rsidRDefault="00C03CC9" w:rsidP="00227554">
            <w:pPr>
              <w:spacing w:line="240" w:lineRule="auto"/>
              <w:ind w:left="-2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>V prípade doručenia neúplnej Žiadosti Vykonávateľ vyzve žiadateľa na doplnenie chýbajúcich informácií</w:t>
            </w:r>
            <w:r w:rsidR="00E5185C" w:rsidRPr="007E3AB1">
              <w:rPr>
                <w:rFonts w:ascii="Times New Roman" w:eastAsia="Times New Roman" w:hAnsi="Times New Roman" w:cs="Times New Roman"/>
              </w:rPr>
              <w:t xml:space="preserve"> a/alebo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príloh Žiadosti. Žiadateľ je povinný chýbajúce informácie </w:t>
            </w:r>
            <w:r w:rsidR="00E5185C" w:rsidRPr="007E3AB1">
              <w:rPr>
                <w:rFonts w:ascii="Times New Roman" w:eastAsia="Times New Roman" w:hAnsi="Times New Roman" w:cs="Times New Roman"/>
              </w:rPr>
              <w:t>a/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alebo prílohy Žiadosti doplniť v lehote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</w:t>
            </w:r>
            <w:r w:rsidRPr="005B0E21">
              <w:rPr>
                <w:rFonts w:ascii="Times New Roman" w:eastAsia="Times New Roman" w:hAnsi="Times New Roman" w:cs="Times New Roman"/>
                <w:b/>
              </w:rPr>
              <w:t>5 pracovných dní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 od doručenia výzvy na doplnenie Žiadosti.</w:t>
            </w:r>
          </w:p>
          <w:p w14:paraId="0000012E" w14:textId="5F0376D8" w:rsidR="00341353" w:rsidRPr="007F1755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>Kontrola podmienok oprávnenosti žiadateľa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kontrola predložených povinných dokumentov predstavuje 1. kolo výberového procesu. V prípade, že Žiadosť nie je úplná alebo nie je v súlade s podmienkami uvedenými vo Výzve a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ani po dožiadaní Žiadosť nedoplní v stanovenej lehote, Žiadosť bude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zamietnutá a nebude predmetom posudzovania v 2. kole výberového procesu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4A363FD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130" w14:textId="55EFE26C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  <w:b/>
                <w:bCs/>
              </w:rPr>
              <w:t>2. kolo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prebieha prostredníctvom zasadnutia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>K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omisie, ktorá posudzuje Žiadosti, ktoré splnili podmienky z 1. kola. </w:t>
            </w:r>
          </w:p>
          <w:p w14:paraId="00000132" w14:textId="483C8A45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Žiadateľ sa príslušnej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Komisie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zúčastňuje osobne alebo prostredníctvom audiovizuálnych prostriedkov. Na </w:t>
            </w:r>
            <w:r w:rsidR="00F145C8" w:rsidRPr="007F1755">
              <w:rPr>
                <w:rFonts w:ascii="Times New Roman" w:eastAsia="Times New Roman" w:hAnsi="Times New Roman" w:cs="Times New Roman"/>
              </w:rPr>
              <w:t xml:space="preserve">Komisii </w:t>
            </w:r>
            <w:r w:rsidRPr="007F1755">
              <w:rPr>
                <w:rFonts w:ascii="Times New Roman" w:eastAsia="Times New Roman" w:hAnsi="Times New Roman" w:cs="Times New Roman"/>
              </w:rPr>
              <w:t>predstaví a popíše 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, účel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Pr="007F1755">
              <w:rPr>
                <w:rFonts w:ascii="Times New Roman" w:eastAsia="Times New Roman" w:hAnsi="Times New Roman" w:cs="Times New Roman"/>
              </w:rPr>
              <w:t>, svoje podnikanie a očakávaný prínos.</w:t>
            </w:r>
          </w:p>
          <w:p w14:paraId="047892C9" w14:textId="77777777" w:rsidR="009472CB" w:rsidRPr="007F1755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35" w14:textId="3BC5366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Komisia hodnotí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na základe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nasledovných </w:t>
            </w:r>
            <w:r w:rsidRPr="007F1755">
              <w:rPr>
                <w:rFonts w:ascii="Times New Roman" w:eastAsia="Times New Roman" w:hAnsi="Times New Roman" w:cs="Times New Roman"/>
              </w:rPr>
              <w:t>kritérií:</w:t>
            </w:r>
          </w:p>
          <w:p w14:paraId="00000136" w14:textId="405B9645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Žiadosti a motivácia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>žiadateľa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;</w:t>
            </w:r>
          </w:p>
          <w:p w14:paraId="00000137" w14:textId="7254AF1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zhodnotenie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podnikania </w:t>
            </w:r>
            <w:r w:rsidR="009472CB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a pridanej hodnoty jeho produktov;</w:t>
            </w:r>
          </w:p>
          <w:p w14:paraId="00000138" w14:textId="559151DB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spracovanie </w:t>
            </w:r>
            <w:r w:rsidR="001F396B" w:rsidRPr="007F1755">
              <w:rPr>
                <w:rFonts w:ascii="Times New Roman" w:eastAsia="Times New Roman" w:hAnsi="Times New Roman" w:cs="Times New Roman"/>
              </w:rPr>
              <w:t xml:space="preserve">povinnej prílohy – Predpokladaný rozsah a odhad ceny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dlhodobého poradenstva</w:t>
            </w:r>
            <w:r w:rsidR="001F396B" w:rsidRPr="007F1755">
              <w:rPr>
                <w:rFonts w:ascii="Times New Roman" w:eastAsia="Times New Roman" w:hAnsi="Times New Roman" w:cs="Times New Roman"/>
              </w:rPr>
              <w:t>.</w:t>
            </w:r>
          </w:p>
          <w:p w14:paraId="00000139" w14:textId="77777777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7F1755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0000013A" w14:textId="64FE9C51" w:rsidR="00341353" w:rsidRPr="007F1755" w:rsidRDefault="00C03CC9" w:rsidP="00227554">
            <w:pP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Hodnotí sa, či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>žiadateľ</w:t>
            </w:r>
            <w:r w:rsidRPr="007F1755">
              <w:rPr>
                <w:rFonts w:ascii="Times New Roman" w:eastAsia="Times New Roman" w:hAnsi="Times New Roman" w:cs="Times New Roman"/>
              </w:rPr>
              <w:t>:</w:t>
            </w:r>
          </w:p>
          <w:p w14:paraId="0000013B" w14:textId="2A622290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prehodnotil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a predstavil aktuálny stav svojho podniku na určenie svojich potrieb a cieľa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. Spravil prehľad o možnostiach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 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trhu, aby v Žiadosti mohol konkretizovať jeho rozsah a zameranie?</w:t>
            </w:r>
          </w:p>
          <w:p w14:paraId="0000013C" w14:textId="11D4B74C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uviedol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Žiadosti dostatok informácií na vyhodnotenie jeho potrieb a určenie prínosov poskytnutia Služby? Je produkt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konkurencieschopný? Je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v štádiu, v ktorom mu hrozí zánik a prínosy Služby by ho mohli odvrátiť? Je rozsah navrhovaného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v prílohe špecifikovaný?</w:t>
            </w:r>
          </w:p>
          <w:p w14:paraId="0000013D" w14:textId="067A02A8" w:rsidR="00341353" w:rsidRPr="007F1755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je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plánovan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pre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relevantné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? </w:t>
            </w:r>
            <w:bookmarkStart w:id="6" w:name="_Hlk193204925"/>
            <w:r w:rsidR="00C03CC9" w:rsidRPr="007F1755">
              <w:rPr>
                <w:rFonts w:ascii="Times New Roman" w:eastAsia="Times New Roman" w:hAnsi="Times New Roman" w:cs="Times New Roman"/>
              </w:rPr>
              <w:t xml:space="preserve">Sú možnosti zmeny, ktoré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 xml:space="preserve">navrhované poradenstvo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prinesie, dostatočné na to, aby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naplnil ciele, ktoré si ním stanovil?</w:t>
            </w:r>
            <w:bookmarkEnd w:id="6"/>
            <w:r w:rsidR="00C03CC9" w:rsidRPr="007F1755">
              <w:rPr>
                <w:rFonts w:ascii="Times New Roman" w:eastAsia="Times New Roman" w:hAnsi="Times New Roman" w:cs="Times New Roman"/>
              </w:rPr>
              <w:t xml:space="preserve"> Je </w:t>
            </w:r>
            <w:r w:rsidR="00164407" w:rsidRPr="007F1755">
              <w:rPr>
                <w:rFonts w:ascii="Times New Roman" w:eastAsia="Times New Roman" w:hAnsi="Times New Roman" w:cs="Times New Roman"/>
              </w:rPr>
              <w:t>plánované poradenstvo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 na trhu </w:t>
            </w:r>
            <w:r w:rsidR="00164407" w:rsidRPr="007F1755">
              <w:rPr>
                <w:rFonts w:ascii="Times New Roman" w:eastAsia="Times New Roman" w:hAnsi="Times New Roman" w:cs="Times New Roman"/>
              </w:rPr>
              <w:lastRenderedPageBreak/>
              <w:t>realizovateľné</w:t>
            </w:r>
            <w:r w:rsidR="00C03CC9" w:rsidRPr="007F1755">
              <w:rPr>
                <w:rFonts w:ascii="Times New Roman" w:eastAsia="Times New Roman" w:hAnsi="Times New Roman" w:cs="Times New Roman"/>
              </w:rPr>
              <w:t xml:space="preserve">, tak ako ho </w:t>
            </w:r>
            <w:r w:rsidR="008D2F61" w:rsidRPr="007F1755">
              <w:rPr>
                <w:rFonts w:ascii="Times New Roman" w:eastAsia="Times New Roman" w:hAnsi="Times New Roman" w:cs="Times New Roman"/>
              </w:rPr>
              <w:t xml:space="preserve">žiadateľ </w:t>
            </w:r>
            <w:r w:rsidR="00C03CC9" w:rsidRPr="007F1755">
              <w:rPr>
                <w:rFonts w:ascii="Times New Roman" w:eastAsia="Times New Roman" w:hAnsi="Times New Roman" w:cs="Times New Roman"/>
              </w:rPr>
              <w:t>opisuje?</w:t>
            </w:r>
          </w:p>
          <w:p w14:paraId="0000013E" w14:textId="16DA79E8" w:rsidR="00341353" w:rsidRPr="00712F70" w:rsidRDefault="00C03CC9" w:rsidP="00227554">
            <w:pPr>
              <w:spacing w:line="240" w:lineRule="auto"/>
              <w:ind w:leftChars="0" w:left="426" w:right="281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>... a iné.</w:t>
            </w:r>
          </w:p>
          <w:p w14:paraId="53D6D5E4" w14:textId="77777777" w:rsidR="0038633C" w:rsidRDefault="0038633C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0" w14:textId="131403D1" w:rsidR="00341353" w:rsidRPr="00F858F1" w:rsidRDefault="00C03CC9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858F1">
              <w:rPr>
                <w:rFonts w:ascii="Times New Roman" w:eastAsia="Times New Roman" w:hAnsi="Times New Roman" w:cs="Times New Roman"/>
              </w:rPr>
              <w:t xml:space="preserve">Vykonávateľ musí pri výbere </w:t>
            </w:r>
            <w:r w:rsidR="008D2F61" w:rsidRPr="00F858F1">
              <w:rPr>
                <w:rFonts w:ascii="Times New Roman" w:eastAsia="Times New Roman" w:hAnsi="Times New Roman" w:cs="Times New Roman"/>
              </w:rPr>
              <w:t xml:space="preserve">žiadateľov </w:t>
            </w:r>
            <w:r w:rsidRPr="00F858F1">
              <w:rPr>
                <w:rFonts w:ascii="Times New Roman" w:eastAsia="Times New Roman" w:hAnsi="Times New Roman" w:cs="Times New Roman"/>
              </w:rPr>
              <w:t>brať na zreteľ kategórie regiónov z hľadiska stupňa ich rozvoja (VRR/MRR).</w:t>
            </w:r>
          </w:p>
          <w:p w14:paraId="53166935" w14:textId="77777777" w:rsidR="009472CB" w:rsidRPr="007F1755" w:rsidRDefault="009472CB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2" w14:textId="11C4A034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F056A7">
              <w:rPr>
                <w:rFonts w:ascii="Times New Roman" w:eastAsia="Times New Roman" w:hAnsi="Times New Roman" w:cs="Times New Roman"/>
              </w:rPr>
              <w:t xml:space="preserve">Vzhľadom na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0D67A6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Vouchera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môžu byť niektoré schválené Žiadosti zaradené do tzv. zásobníka schválených Žiadostí s podmienkou (ďalej len „</w:t>
            </w:r>
            <w:r w:rsidRPr="00F056A7">
              <w:rPr>
                <w:rFonts w:ascii="Times New Roman" w:eastAsia="Times New Roman" w:hAnsi="Times New Roman" w:cs="Times New Roman"/>
                <w:b/>
                <w:bCs/>
              </w:rPr>
              <w:t>Zásobník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“). Oznámenie Vykonávateľa o zaradení Žiadosti do Zásobníka bude </w:t>
            </w:r>
            <w:r w:rsidR="008D2F61" w:rsidRPr="00F056A7">
              <w:rPr>
                <w:rFonts w:ascii="Times New Roman" w:eastAsia="Times New Roman" w:hAnsi="Times New Roman" w:cs="Times New Roman"/>
              </w:rPr>
              <w:t xml:space="preserve">žiadateľovi </w:t>
            </w:r>
            <w:r w:rsidR="00FD74D3" w:rsidRPr="00F056A7">
              <w:rPr>
                <w:rFonts w:ascii="Times New Roman" w:eastAsia="Times New Roman" w:hAnsi="Times New Roman" w:cs="Times New Roman"/>
              </w:rPr>
              <w:t xml:space="preserve">odoslané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do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</w:t>
            </w:r>
            <w:r w:rsidRPr="00F056A7">
              <w:rPr>
                <w:rFonts w:ascii="Times New Roman" w:eastAsia="Times New Roman" w:hAnsi="Times New Roman" w:cs="Times New Roman"/>
                <w:b/>
              </w:rPr>
              <w:t>7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dátumu </w:t>
            </w:r>
            <w:r w:rsidR="00F145C8" w:rsidRPr="00F056A7">
              <w:rPr>
                <w:rFonts w:ascii="Times New Roman" w:eastAsia="Times New Roman" w:hAnsi="Times New Roman" w:cs="Times New Roman"/>
              </w:rPr>
              <w:t>zasadnutia K</w:t>
            </w:r>
            <w:r w:rsidRPr="00F056A7">
              <w:rPr>
                <w:rFonts w:ascii="Times New Roman" w:eastAsia="Times New Roman" w:hAnsi="Times New Roman" w:cs="Times New Roman"/>
              </w:rPr>
              <w:t>omisie, p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ričom Zásobník bude zároveň zverejnený na webovom sídle Vykonávateľa. Na najbližšom (prípadne ďalšom) zasadnutí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omisie na </w:t>
            </w:r>
            <w:r w:rsidR="00164407" w:rsidRPr="007E3AB1">
              <w:rPr>
                <w:rFonts w:ascii="Times New Roman" w:eastAsia="Times New Roman" w:hAnsi="Times New Roman" w:cs="Times New Roman"/>
              </w:rPr>
              <w:t>Dlhodobé poradenstvo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sa Žiadosti zaradené v Zásobníku považujú za automaticky schválené (bez potreby opätovnej účasti </w:t>
            </w:r>
            <w:r w:rsidR="008D2F61" w:rsidRPr="005B0E21">
              <w:rPr>
                <w:rFonts w:ascii="Times New Roman" w:eastAsia="Times New Roman" w:hAnsi="Times New Roman" w:cs="Times New Roman"/>
              </w:rPr>
              <w:t>žiadateľa</w:t>
            </w:r>
            <w:r w:rsidRPr="005B0E21">
              <w:rPr>
                <w:rFonts w:ascii="Times New Roman" w:eastAsia="Times New Roman" w:hAnsi="Times New Roman" w:cs="Times New Roman"/>
              </w:rPr>
              <w:t>), ak naďalej spĺňajú podmienky Výzvy</w:t>
            </w:r>
            <w:r w:rsidR="00B34081" w:rsidRPr="007F1755">
              <w:rPr>
                <w:rStyle w:val="Odkaznapoznmkupodiarou"/>
                <w:rFonts w:ascii="Times New Roman" w:eastAsia="Times New Roman" w:hAnsi="Times New Roman" w:cs="Times New Roman"/>
              </w:rPr>
              <w:footnoteReference w:id="10"/>
            </w:r>
            <w:r w:rsidRPr="007F1755">
              <w:rPr>
                <w:rFonts w:ascii="Times New Roman" w:eastAsia="Times New Roman" w:hAnsi="Times New Roman" w:cs="Times New Roman"/>
              </w:rPr>
              <w:t xml:space="preserve"> a </w:t>
            </w:r>
            <w:r w:rsidR="00C44D08" w:rsidRPr="007F1755">
              <w:rPr>
                <w:rFonts w:ascii="Times New Roman" w:eastAsia="Times New Roman" w:hAnsi="Times New Roman" w:cs="Times New Roman"/>
              </w:rPr>
              <w:t xml:space="preserve">kapacitné a rozpočtové možnosti </w:t>
            </w:r>
            <w:r w:rsidR="00442CCC" w:rsidRPr="00F056A7">
              <w:rPr>
                <w:rFonts w:ascii="Times New Roman" w:eastAsia="Times New Roman" w:hAnsi="Times New Roman" w:cs="Times New Roman"/>
              </w:rPr>
              <w:t xml:space="preserve">na realizáciu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 xml:space="preserve">Vouchera 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to </w:t>
            </w:r>
            <w:r w:rsidR="00C44D08" w:rsidRPr="00F056A7">
              <w:rPr>
                <w:rFonts w:ascii="Times New Roman" w:eastAsia="Times New Roman" w:hAnsi="Times New Roman" w:cs="Times New Roman"/>
              </w:rPr>
              <w:t>dovoľujú</w:t>
            </w:r>
            <w:r w:rsidR="00D501CD" w:rsidRPr="00F056A7">
              <w:rPr>
                <w:rFonts w:ascii="Times New Roman" w:eastAsia="Times New Roman" w:hAnsi="Times New Roman" w:cs="Times New Roman"/>
              </w:rPr>
              <w:t>.</w:t>
            </w:r>
          </w:p>
          <w:p w14:paraId="72889C79" w14:textId="77777777" w:rsidR="009472CB" w:rsidRPr="00F056A7" w:rsidRDefault="009472CB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7" w14:textId="0759C0E9" w:rsidR="00341353" w:rsidRPr="00F056A7" w:rsidRDefault="00C03CC9" w:rsidP="00227554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O výsledkoch posudzovania Žiadostí budú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informovaní. Výsledky posudzovania Žiadostí budú zároveň verejne prístupné na webovom </w:t>
            </w:r>
            <w:r w:rsidR="00F145C8" w:rsidRPr="007E3AB1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 w:rsidRPr="007E3AB1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5" w:history="1">
              <w:r w:rsidR="00F145C8" w:rsidRPr="007F1755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D501CD" w:rsidRPr="007F1755">
              <w:rPr>
                <w:rFonts w:ascii="Times New Roman" w:eastAsia="Times New Roman" w:hAnsi="Times New Roman" w:cs="Times New Roman"/>
              </w:rPr>
              <w:t xml:space="preserve"> 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v sekcii </w:t>
            </w:r>
            <w:r w:rsidRPr="007F1755">
              <w:rPr>
                <w:rFonts w:ascii="Times New Roman" w:eastAsia="Times New Roman" w:hAnsi="Times New Roman" w:cs="Times New Roman"/>
                <w:i/>
              </w:rPr>
              <w:t>Aktuality/Výsledky výziev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 (najneskôr </w:t>
            </w:r>
            <w:r w:rsidRPr="007F1755">
              <w:rPr>
                <w:rFonts w:ascii="Times New Roman" w:eastAsia="Times New Roman" w:hAnsi="Times New Roman" w:cs="Times New Roman"/>
                <w:b/>
              </w:rPr>
              <w:t>do 10 pracovných dní</w:t>
            </w:r>
            <w:r w:rsidRPr="00F056A7">
              <w:rPr>
                <w:rFonts w:ascii="Times New Roman" w:eastAsia="Times New Roman" w:hAnsi="Times New Roman" w:cs="Times New Roman"/>
              </w:rPr>
              <w:t xml:space="preserve"> od zasadnutia Komisie).</w:t>
            </w:r>
          </w:p>
          <w:p w14:paraId="40D42CF4" w14:textId="77777777" w:rsidR="009472CB" w:rsidRPr="00F056A7" w:rsidRDefault="009472CB" w:rsidP="00C72E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9" w14:textId="19700D94" w:rsidR="00341353" w:rsidRPr="007F1755" w:rsidRDefault="00C03CC9" w:rsidP="002275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E3AB1">
              <w:rPr>
                <w:rFonts w:ascii="Times New Roman" w:eastAsia="Times New Roman" w:hAnsi="Times New Roman" w:cs="Times New Roman"/>
              </w:rPr>
              <w:t xml:space="preserve">Úspešní </w:t>
            </w:r>
            <w:r w:rsidR="008D2F61" w:rsidRPr="007E3AB1">
              <w:rPr>
                <w:rFonts w:ascii="Times New Roman" w:eastAsia="Times New Roman" w:hAnsi="Times New Roman" w:cs="Times New Roman"/>
              </w:rPr>
              <w:t xml:space="preserve">žiadatelia 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sú povinní </w:t>
            </w:r>
            <w:r w:rsidRPr="007E3AB1">
              <w:rPr>
                <w:rFonts w:ascii="Times New Roman" w:eastAsia="Times New Roman" w:hAnsi="Times New Roman" w:cs="Times New Roman"/>
                <w:b/>
                <w:bCs/>
              </w:rPr>
              <w:t>do 3 pracovných dní</w:t>
            </w:r>
            <w:r w:rsidRPr="007E3AB1">
              <w:rPr>
                <w:rFonts w:ascii="Times New Roman" w:eastAsia="Times New Roman" w:hAnsi="Times New Roman" w:cs="Times New Roman"/>
              </w:rPr>
              <w:t xml:space="preserve"> od oznámenia schválenia ich Žiadosti záväzne potvrdiť svoj pretrvávajúci záujem o službu v rozsahu akom bola </w:t>
            </w:r>
            <w:r w:rsidR="00F145C8" w:rsidRPr="007E3AB1">
              <w:rPr>
                <w:rFonts w:ascii="Times New Roman" w:eastAsia="Times New Roman" w:hAnsi="Times New Roman" w:cs="Times New Roman"/>
              </w:rPr>
              <w:t>K</w:t>
            </w:r>
            <w:r w:rsidR="00F145C8" w:rsidRPr="005B0E21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5B0E21">
              <w:rPr>
                <w:rFonts w:ascii="Times New Roman" w:eastAsia="Times New Roman" w:hAnsi="Times New Roman" w:cs="Times New Roman"/>
              </w:rPr>
              <w:t xml:space="preserve">schválená a poskytnúť súčinnosť potrebnú pre vypracovanie Zmluvy a následného výberu </w:t>
            </w:r>
            <w:r w:rsidR="009472CB" w:rsidRPr="005B0E21">
              <w:rPr>
                <w:rFonts w:ascii="Times New Roman" w:eastAsia="Times New Roman" w:hAnsi="Times New Roman" w:cs="Times New Roman"/>
              </w:rPr>
              <w:t xml:space="preserve">Oprávneného </w:t>
            </w:r>
            <w:r w:rsidRPr="005B0E21">
              <w:rPr>
                <w:rFonts w:ascii="Times New Roman" w:eastAsia="Times New Roman" w:hAnsi="Times New Roman" w:cs="Times New Roman"/>
              </w:rPr>
              <w:t>riešiteľa</w:t>
            </w:r>
            <w:r w:rsidR="00E5185C" w:rsidRPr="005B0E21">
              <w:rPr>
                <w:rFonts w:ascii="Times New Roman" w:eastAsia="Times New Roman" w:hAnsi="Times New Roman" w:cs="Times New Roman"/>
              </w:rPr>
              <w:t>, inak Vykonávateľ nie je povinný Zmluvu uzatvoriť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02FE4A69" w14:textId="77777777" w:rsidR="00ED455F" w:rsidRPr="007F1755" w:rsidRDefault="00ED455F" w:rsidP="00C72EA5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4C" w14:textId="7D2946A2" w:rsidR="00341353" w:rsidRPr="00712F70" w:rsidRDefault="00C03CC9" w:rsidP="00125F2A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7F1755">
              <w:rPr>
                <w:rFonts w:ascii="Times New Roman" w:eastAsia="Times New Roman" w:hAnsi="Times New Roman" w:cs="Times New Roman"/>
              </w:rPr>
              <w:t xml:space="preserve">Predpokladaná výška pomoci bude v Zmluve uvedená ako maximálna možná výška hodnoty </w:t>
            </w:r>
            <w:r w:rsidR="00176248" w:rsidRPr="007F1755">
              <w:rPr>
                <w:rFonts w:ascii="Times New Roman" w:eastAsia="Times New Roman" w:hAnsi="Times New Roman" w:cs="Times New Roman"/>
              </w:rPr>
              <w:t>V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AB2F69" w:rsidRPr="007F1755">
              <w:rPr>
                <w:rFonts w:ascii="Times New Roman" w:eastAsia="Times New Roman" w:hAnsi="Times New Roman" w:cs="Times New Roman"/>
              </w:rPr>
              <w:t>Dlhodobé poradenstvo</w:t>
            </w:r>
            <w:r w:rsidRPr="007F1755">
              <w:rPr>
                <w:rFonts w:ascii="Times New Roman" w:eastAsia="Times New Roman" w:hAnsi="Times New Roman" w:cs="Times New Roman"/>
              </w:rPr>
              <w:t xml:space="preserve">. Skutočná výška poskytnutej pomoci bude známa po uhradení výdavkov </w:t>
            </w:r>
            <w:r w:rsidR="00ED455F" w:rsidRPr="007F1755">
              <w:rPr>
                <w:rFonts w:ascii="Times New Roman" w:eastAsia="Times New Roman" w:hAnsi="Times New Roman" w:cs="Times New Roman"/>
              </w:rPr>
              <w:t xml:space="preserve">Oprávnenému </w:t>
            </w:r>
            <w:r w:rsidRPr="007F1755">
              <w:rPr>
                <w:rFonts w:ascii="Times New Roman" w:eastAsia="Times New Roman" w:hAnsi="Times New Roman" w:cs="Times New Roman"/>
              </w:rPr>
              <w:t>riešiteľovi na základe Zmluvy.</w:t>
            </w:r>
          </w:p>
        </w:tc>
      </w:tr>
      <w:tr w:rsidR="00341353" w:rsidRPr="00712F70" w14:paraId="226EA9E7" w14:textId="77777777" w:rsidTr="00227554">
        <w:trPr>
          <w:trHeight w:val="234"/>
        </w:trPr>
        <w:tc>
          <w:tcPr>
            <w:tcW w:w="10348" w:type="dxa"/>
            <w:shd w:val="clear" w:color="auto" w:fill="B4C5E7"/>
          </w:tcPr>
          <w:p w14:paraId="0000014D" w14:textId="33879F8D" w:rsidR="00341353" w:rsidRPr="00712F70" w:rsidRDefault="00C03CC9" w:rsidP="00F009DA">
            <w:pP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B4C5E7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 xml:space="preserve">3. Posudzovací proces výstupov a dopadov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Dlhodobého poradenstva</w:t>
            </w:r>
          </w:p>
        </w:tc>
      </w:tr>
      <w:tr w:rsidR="00341353" w:rsidRPr="00712F70" w14:paraId="3C6877D8" w14:textId="77777777" w:rsidTr="00227554">
        <w:trPr>
          <w:trHeight w:val="2822"/>
        </w:trPr>
        <w:tc>
          <w:tcPr>
            <w:tcW w:w="10348" w:type="dxa"/>
            <w:shd w:val="clear" w:color="auto" w:fill="FFFFFF"/>
          </w:tcPr>
          <w:p w14:paraId="0000014E" w14:textId="0D42CAD5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Po realizácii </w:t>
            </w:r>
            <w:r w:rsidR="00E36C7E">
              <w:rPr>
                <w:rFonts w:ascii="Times New Roman" w:eastAsia="Times New Roman" w:hAnsi="Times New Roman" w:cs="Times New Roman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povinný </w:t>
            </w:r>
            <w:r w:rsidRPr="000E6257">
              <w:rPr>
                <w:rFonts w:ascii="Times New Roman" w:eastAsia="Times New Roman" w:hAnsi="Times New Roman" w:cs="Times New Roman"/>
                <w:b/>
                <w:bCs/>
              </w:rPr>
              <w:t>do 10 dní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odovzdať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Správu z</w:t>
            </w:r>
            <w:r w:rsidR="00E36C7E">
              <w:rPr>
                <w:rFonts w:ascii="Times New Roman" w:eastAsia="Times New Roman" w:hAnsi="Times New Roman" w:cs="Times New Roman"/>
                <w:b/>
                <w:bCs/>
                <w:i/>
              </w:rPr>
              <w:t> 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bCs/>
              </w:rPr>
              <w:t xml:space="preserve">a </w:t>
            </w:r>
            <w:r w:rsidRPr="00DB6B8D">
              <w:rPr>
                <w:rFonts w:ascii="Times New Roman" w:eastAsia="Times New Roman" w:hAnsi="Times New Roman" w:cs="Times New Roman"/>
                <w:b/>
                <w:bCs/>
                <w:i/>
              </w:rPr>
              <w:t>Záverečné hodnotenie a spätnú väzbu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ktoré budú predmetom vyhodnocovania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omisiou </w:t>
            </w:r>
            <w:r w:rsidRPr="00712F70">
              <w:rPr>
                <w:rFonts w:ascii="Times New Roman" w:eastAsia="Times New Roman" w:hAnsi="Times New Roman" w:cs="Times New Roman"/>
              </w:rPr>
              <w:t>podľa nasledovného zoznamu kritérií:</w:t>
            </w:r>
          </w:p>
          <w:p w14:paraId="0000014F" w14:textId="19BF9139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oli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zmluvné výstupy odovzdané kompletne, v minimálnom rozsahu a vo forme, ktorú určuje Zmluva?</w:t>
            </w:r>
          </w:p>
          <w:p w14:paraId="00000150" w14:textId="566C0DF7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výstup </w:t>
            </w:r>
            <w:r w:rsidR="00E36C7E">
              <w:rPr>
                <w:rFonts w:ascii="Times New Roman" w:eastAsia="Times New Roman" w:hAnsi="Times New Roman" w:cs="Times New Roman"/>
              </w:rPr>
              <w:t>poradenstva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v súlade s príslušnou Výzvou a Zmluvou po stránke rozsahu a požadovanej štruktúry v súlade s objednávkou?</w:t>
            </w:r>
          </w:p>
          <w:p w14:paraId="00000151" w14:textId="20A02B5D" w:rsidR="00341353" w:rsidRPr="00712F70" w:rsidRDefault="00E5185C" w:rsidP="00125F2A">
            <w:pPr>
              <w:numPr>
                <w:ilvl w:val="0"/>
                <w:numId w:val="1"/>
              </w:numPr>
              <w:tabs>
                <w:tab w:val="left" w:pos="10200"/>
              </w:tabs>
              <w:spacing w:line="240" w:lineRule="auto"/>
              <w:ind w:leftChars="100" w:left="565" w:right="145" w:hangingChars="157" w:hanging="3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ol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proces výberu subjektu, ktorý </w:t>
            </w:r>
            <w:r w:rsidR="00E36C7E">
              <w:rPr>
                <w:rFonts w:ascii="Times New Roman" w:eastAsia="Times New Roman" w:hAnsi="Times New Roman" w:cs="Times New Roman"/>
              </w:rPr>
              <w:t>poradenstvo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 poskytoval v súlade so Zmluvou?</w:t>
            </w:r>
          </w:p>
          <w:p w14:paraId="21568D20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3" w14:textId="353C9488" w:rsidR="00341353" w:rsidRPr="00712F70" w:rsidRDefault="00ED455F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Prijímateľ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 xml:space="preserve">sa príslušnej </w:t>
            </w:r>
            <w:r w:rsidR="00F145C8">
              <w:rPr>
                <w:rFonts w:ascii="Times New Roman" w:eastAsia="Times New Roman" w:hAnsi="Times New Roman" w:cs="Times New Roman"/>
              </w:rPr>
              <w:t>K</w:t>
            </w:r>
            <w:r w:rsidR="00F145C8" w:rsidRPr="00712F70">
              <w:rPr>
                <w:rFonts w:ascii="Times New Roman" w:eastAsia="Times New Roman" w:hAnsi="Times New Roman" w:cs="Times New Roman"/>
              </w:rPr>
              <w:t xml:space="preserve">omisie </w:t>
            </w:r>
            <w:r w:rsidR="00C03CC9" w:rsidRPr="00712F70">
              <w:rPr>
                <w:rFonts w:ascii="Times New Roman" w:eastAsia="Times New Roman" w:hAnsi="Times New Roman" w:cs="Times New Roman"/>
              </w:rPr>
              <w:t>zúčastňuje osobne alebo prostredníctvom audiovizuálnych prostriedkov.</w:t>
            </w:r>
          </w:p>
          <w:p w14:paraId="5056437A" w14:textId="77777777" w:rsidR="00ED455F" w:rsidRPr="00712F70" w:rsidRDefault="00ED455F" w:rsidP="00ED455F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5" w14:textId="6D981643" w:rsidR="00341353" w:rsidRPr="00712F70" w:rsidRDefault="00C03CC9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Komisia môže od </w:t>
            </w:r>
            <w:r w:rsidR="00712F70" w:rsidRPr="00712F70">
              <w:rPr>
                <w:rFonts w:ascii="Times New Roman" w:eastAsia="Times New Roman" w:hAnsi="Times New Roman" w:cs="Times New Roman"/>
              </w:rPr>
              <w:t xml:space="preserve">prijímateľa </w:t>
            </w:r>
            <w:r w:rsidRPr="00712F70">
              <w:rPr>
                <w:rFonts w:ascii="Times New Roman" w:eastAsia="Times New Roman" w:hAnsi="Times New Roman" w:cs="Times New Roman"/>
              </w:rPr>
              <w:t>požadovať dokumentáciu dopracovať.</w:t>
            </w:r>
          </w:p>
          <w:p w14:paraId="00000156" w14:textId="77777777" w:rsidR="00341353" w:rsidRPr="00712F70" w:rsidRDefault="00341353" w:rsidP="00DB6B8D">
            <w:pPr>
              <w:spacing w:line="240" w:lineRule="auto"/>
              <w:ind w:left="0" w:right="606" w:hanging="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353" w:rsidRPr="00712F70" w14:paraId="0ECA6214" w14:textId="77777777" w:rsidTr="00936F62">
        <w:trPr>
          <w:trHeight w:val="410"/>
        </w:trPr>
        <w:tc>
          <w:tcPr>
            <w:tcW w:w="10348" w:type="dxa"/>
            <w:shd w:val="clear" w:color="auto" w:fill="D9D9D9"/>
          </w:tcPr>
          <w:p w14:paraId="00000157" w14:textId="77777777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INFORMÁCIE PRE ŽIADATEĽA</w:t>
            </w:r>
          </w:p>
        </w:tc>
      </w:tr>
      <w:tr w:rsidR="00341353" w:rsidRPr="00712F70" w14:paraId="05214D1F" w14:textId="77777777" w:rsidTr="00936F62">
        <w:trPr>
          <w:trHeight w:val="288"/>
        </w:trPr>
        <w:tc>
          <w:tcPr>
            <w:tcW w:w="10348" w:type="dxa"/>
            <w:shd w:val="clear" w:color="auto" w:fill="B4C5E7"/>
          </w:tcPr>
          <w:p w14:paraId="00000158" w14:textId="35A50646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Komunikácia so žiadateľom počas posudzovania </w:t>
            </w:r>
            <w:r w:rsidR="00ED455F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Žiadosti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2D76CBBD" w14:textId="77777777" w:rsidTr="00DB6B8D">
        <w:trPr>
          <w:trHeight w:val="279"/>
        </w:trPr>
        <w:tc>
          <w:tcPr>
            <w:tcW w:w="10348" w:type="dxa"/>
            <w:shd w:val="clear" w:color="auto" w:fill="FFFFFF"/>
          </w:tcPr>
          <w:p w14:paraId="00000159" w14:textId="04CB04E5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Vykonávateľ v rámci procesu posudzovania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Žiadosti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bude primárne komunikovať so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žiadateľmi </w:t>
            </w:r>
            <w:r w:rsidRPr="00712F70">
              <w:rPr>
                <w:rFonts w:ascii="Times New Roman" w:eastAsia="Times New Roman" w:hAnsi="Times New Roman" w:cs="Times New Roman"/>
              </w:rPr>
              <w:t>prostredníctvom e-mailovej adresy.</w:t>
            </w:r>
          </w:p>
          <w:p w14:paraId="3C07456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  <w:p w14:paraId="0000015A" w14:textId="75B40906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Vykonávateľ zasiela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žiadateľovi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písomnosti (napr. výzvu na doplnenie </w:t>
            </w:r>
            <w:r w:rsidR="00FD74D3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="00FD74D3"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, oznámenie o splnení/nesplnení podmienok</w:t>
            </w:r>
            <w:r w:rsidR="00D32591">
              <w:rPr>
                <w:rFonts w:ascii="Times New Roman" w:eastAsia="Times New Roman" w:hAnsi="Times New Roman" w:cs="Times New Roman"/>
                <w:u w:val="single"/>
              </w:rPr>
              <w:t xml:space="preserve"> oprávnenosti žiadateľa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) prostredníctvom e-mailovej adresy, ktorú </w:t>
            </w:r>
            <w:r w:rsidR="008D2F61" w:rsidRPr="00712F70">
              <w:rPr>
                <w:rFonts w:ascii="Times New Roman" w:eastAsia="Times New Roman" w:hAnsi="Times New Roman" w:cs="Times New Roman"/>
                <w:u w:val="single"/>
              </w:rPr>
              <w:t xml:space="preserve">žiadateľ 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 xml:space="preserve">uvedie v </w:t>
            </w:r>
            <w:r w:rsidR="001F396B" w:rsidRPr="00712F70">
              <w:rPr>
                <w:rFonts w:ascii="Times New Roman" w:eastAsia="Times New Roman" w:hAnsi="Times New Roman" w:cs="Times New Roman"/>
                <w:u w:val="single"/>
              </w:rPr>
              <w:t>Ž</w:t>
            </w:r>
            <w:r w:rsidRPr="00712F70">
              <w:rPr>
                <w:rFonts w:ascii="Times New Roman" w:eastAsia="Times New Roman" w:hAnsi="Times New Roman" w:cs="Times New Roman"/>
                <w:u w:val="single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V prípade zmeny e-mailovej adresy na strane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 xml:space="preserve">žiadateľa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je danú zmenu žiadateľ povinný oznámiť Vykonávateľovi na e-mailovú adresu uvedenú v tejto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Výzve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 (viď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</w:t>
            </w:r>
            <w:r w:rsidRPr="00DB6B8D">
              <w:rPr>
                <w:rFonts w:ascii="Times New Roman" w:eastAsia="Times New Roman" w:hAnsi="Times New Roman" w:cs="Times New Roman"/>
                <w:i/>
              </w:rPr>
              <w:t>Kontaktné údaje Vykonávateľa</w:t>
            </w:r>
            <w:r w:rsidR="00C932F9" w:rsidRPr="00DB6B8D">
              <w:rPr>
                <w:rFonts w:ascii="Times New Roman" w:eastAsia="Times New Roman" w:hAnsi="Times New Roman" w:cs="Times New Roman"/>
              </w:rPr>
              <w:t>)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28F215EB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15B" w14:textId="58CF4850" w:rsidR="00341353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Žiadateľ zasiela Vykonávateľovi písomnosti (napr. doplnenie </w:t>
            </w:r>
            <w:r w:rsidR="00E5185C">
              <w:rPr>
                <w:rFonts w:ascii="Times New Roman" w:eastAsia="Times New Roman" w:hAnsi="Times New Roman" w:cs="Times New Roman"/>
              </w:rPr>
              <w:t>Ž</w:t>
            </w:r>
            <w:r w:rsidR="00E5185C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resp. doplnenie chýbajúcich údajov na základe výzvy na doplnenie </w:t>
            </w:r>
            <w:r w:rsidR="00C426FD">
              <w:rPr>
                <w:rFonts w:ascii="Times New Roman" w:eastAsia="Times New Roman" w:hAnsi="Times New Roman" w:cs="Times New Roman"/>
              </w:rPr>
              <w:t>Ž</w:t>
            </w:r>
            <w:r w:rsidR="00C426FD" w:rsidRPr="00712F70">
              <w:rPr>
                <w:rFonts w:ascii="Times New Roman" w:eastAsia="Times New Roman" w:hAnsi="Times New Roman" w:cs="Times New Roman"/>
              </w:rPr>
              <w:t>iadosti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 prostredníctvom e-mailovej adresy, ktorú Vykonávateľ zašle žiadateľovi pre účely komunikácie. </w:t>
            </w:r>
          </w:p>
          <w:p w14:paraId="237A4EC8" w14:textId="77777777" w:rsidR="00ED455F" w:rsidRPr="00712F70" w:rsidRDefault="00ED455F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32D83E9" w14:textId="4B7F35C8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prípade nesprávne uvedenej e-mailovej adresy nie je Vykonávateľ zodpovedný za nedoručenie údajov </w:t>
            </w:r>
            <w:r w:rsidR="008D2F61" w:rsidRPr="00712F70">
              <w:rPr>
                <w:rFonts w:ascii="Times New Roman" w:eastAsia="Times New Roman" w:hAnsi="Times New Roman" w:cs="Times New Roman"/>
              </w:rPr>
              <w:t>žiadateľovi</w:t>
            </w:r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0000015D" w14:textId="517DD3A7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65"/>
              </w:tabs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ED0000"/>
              </w:rPr>
            </w:pPr>
          </w:p>
        </w:tc>
      </w:tr>
      <w:tr w:rsidR="00341353" w:rsidRPr="00712F70" w14:paraId="4172E1D6" w14:textId="77777777" w:rsidTr="00936F62">
        <w:trPr>
          <w:trHeight w:val="202"/>
        </w:trPr>
        <w:tc>
          <w:tcPr>
            <w:tcW w:w="10348" w:type="dxa"/>
            <w:shd w:val="clear" w:color="auto" w:fill="B4C5E7"/>
          </w:tcPr>
          <w:p w14:paraId="0000015E" w14:textId="3BAC5811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Informácia pre žiadateľa k realizácii </w:t>
            </w:r>
            <w:r w:rsidR="00E36C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Dlhodobého poradenstva</w:t>
            </w:r>
            <w:r w:rsidRPr="00712F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41353" w:rsidRPr="00712F70" w14:paraId="1398EDD7" w14:textId="77777777" w:rsidTr="00DB6B8D">
        <w:trPr>
          <w:trHeight w:val="943"/>
        </w:trPr>
        <w:tc>
          <w:tcPr>
            <w:tcW w:w="10348" w:type="dxa"/>
            <w:shd w:val="clear" w:color="auto" w:fill="FFFFFF"/>
          </w:tcPr>
          <w:p w14:paraId="4BDB897D" w14:textId="154709EB" w:rsidR="00341353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Práva a povinnosti ohľadom poskytnutia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pomoci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sú upravené v Zmluve</w:t>
            </w:r>
            <w:r w:rsidR="00EB4DE8" w:rsidRPr="00712F70">
              <w:rPr>
                <w:rFonts w:ascii="Times New Roman" w:eastAsia="Times New Roman" w:hAnsi="Times New Roman" w:cs="Times New Roman"/>
              </w:rPr>
              <w:t>.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V tejto súvislosti upozorňujeme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>žiadateľov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, aby sa oboznámili s podmienkami vzťahujúcimi sa na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poskytnutie pomoci formou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V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ouchera na </w:t>
            </w:r>
            <w:r w:rsidR="00E36C7E">
              <w:rPr>
                <w:rFonts w:ascii="Times New Roman" w:eastAsia="Times New Roman" w:hAnsi="Times New Roman" w:cs="Times New Roman"/>
              </w:rPr>
              <w:t xml:space="preserve">Dlhodobé </w:t>
            </w:r>
            <w:r w:rsidR="00513A2A">
              <w:rPr>
                <w:rFonts w:ascii="Times New Roman" w:eastAsia="Times New Roman" w:hAnsi="Times New Roman" w:cs="Times New Roman"/>
              </w:rPr>
              <w:t>poradenstvo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(Zmluva, </w:t>
            </w:r>
            <w:r w:rsidRPr="00231F1B">
              <w:rPr>
                <w:rFonts w:ascii="Times New Roman" w:eastAsia="Times New Roman" w:hAnsi="Times New Roman" w:cs="Times New Roman"/>
              </w:rPr>
              <w:t xml:space="preserve">Manuál k realizácii </w:t>
            </w:r>
            <w:r w:rsidR="00176248" w:rsidRPr="00231F1B">
              <w:rPr>
                <w:rFonts w:ascii="Times New Roman" w:eastAsia="Times New Roman" w:hAnsi="Times New Roman" w:cs="Times New Roman"/>
              </w:rPr>
              <w:t>Vouchera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), ktoré sú zverejnené na </w:t>
            </w:r>
            <w:r w:rsidR="00F145C8">
              <w:rPr>
                <w:rFonts w:ascii="Times New Roman" w:eastAsia="Times New Roman" w:hAnsi="Times New Roman" w:cs="Times New Roman"/>
              </w:rPr>
              <w:t xml:space="preserve">webovom </w:t>
            </w:r>
            <w:r w:rsidR="00F145C8" w:rsidRPr="00943DC6">
              <w:rPr>
                <w:rStyle w:val="Odkaznakomentr"/>
                <w:rFonts w:ascii="Times New Roman" w:hAnsi="Times New Roman" w:cs="Times New Roman"/>
                <w:sz w:val="22"/>
                <w:szCs w:val="22"/>
              </w:rPr>
              <w:t xml:space="preserve">sídle </w:t>
            </w:r>
            <w:r w:rsidR="00F145C8">
              <w:rPr>
                <w:rFonts w:ascii="Times New Roman" w:eastAsia="Times New Roman" w:hAnsi="Times New Roman" w:cs="Times New Roman"/>
                <w:color w:val="000000"/>
              </w:rPr>
              <w:t xml:space="preserve">Projektu </w:t>
            </w:r>
            <w:hyperlink r:id="rId26" w:history="1">
              <w:r w:rsidR="00F145C8" w:rsidRPr="00943DC6">
                <w:rPr>
                  <w:rStyle w:val="Hypertextovprepojenie"/>
                  <w:rFonts w:ascii="Times New Roman" w:eastAsia="Times New Roman" w:hAnsi="Times New Roman" w:cs="Times New Roman"/>
                </w:rPr>
                <w:t>www.npc.sk</w:t>
              </w:r>
            </w:hyperlink>
            <w:r w:rsidR="00F145C8">
              <w:rPr>
                <w:rFonts w:ascii="Times New Roman" w:eastAsia="Times New Roman" w:hAnsi="Times New Roman" w:cs="Times New Roman"/>
                <w:u w:val="single"/>
              </w:rPr>
              <w:t>.</w:t>
            </w:r>
          </w:p>
          <w:p w14:paraId="00000160" w14:textId="642A751B" w:rsidR="002C7A94" w:rsidRPr="00712F70" w:rsidRDefault="002C7A94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41353" w:rsidRPr="00712F70" w14:paraId="6CE90361" w14:textId="77777777" w:rsidTr="00936F62">
        <w:trPr>
          <w:trHeight w:val="265"/>
        </w:trPr>
        <w:tc>
          <w:tcPr>
            <w:tcW w:w="10348" w:type="dxa"/>
            <w:shd w:val="clear" w:color="auto" w:fill="B4C5E7"/>
          </w:tcPr>
          <w:p w14:paraId="00000161" w14:textId="108C8D9D" w:rsidR="00341353" w:rsidRPr="00712F70" w:rsidRDefault="00C03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06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Zmena, zrušenie </w:t>
            </w:r>
            <w:r w:rsidR="004E6D99" w:rsidRPr="00712F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Výzvy</w:t>
            </w:r>
          </w:p>
        </w:tc>
      </w:tr>
      <w:tr w:rsidR="00341353" w:rsidRPr="00712F70" w14:paraId="42339BDF" w14:textId="77777777" w:rsidTr="00936F62">
        <w:trPr>
          <w:trHeight w:val="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977E6" w14:textId="2AD40888" w:rsidR="002C7A94" w:rsidRPr="00712F70" w:rsidRDefault="00C03CC9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Zmenu/zrušenie </w:t>
            </w:r>
            <w:r w:rsidR="00ED455F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zverejňuje Vykonávateľ prostredníctvom informácie o zmene/zrušení </w:t>
            </w:r>
            <w:r w:rsidR="00465468" w:rsidRPr="00712F70">
              <w:rPr>
                <w:rFonts w:ascii="Times New Roman" w:eastAsia="Times New Roman" w:hAnsi="Times New Roman" w:cs="Times New Roman"/>
              </w:rPr>
              <w:t xml:space="preserve">Výzvy </w:t>
            </w:r>
            <w:r w:rsidRPr="00712F70">
              <w:rPr>
                <w:rFonts w:ascii="Times New Roman" w:eastAsia="Times New Roman" w:hAnsi="Times New Roman" w:cs="Times New Roman"/>
              </w:rPr>
              <w:t>na svojom webovom sídle.</w:t>
            </w:r>
          </w:p>
          <w:p w14:paraId="00000162" w14:textId="1C414AA7" w:rsidR="00D6175E" w:rsidRPr="00712F70" w:rsidRDefault="00D6175E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6175E" w:rsidRPr="00712F70" w14:paraId="147D87D9" w14:textId="77777777" w:rsidTr="00936F62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7A723E" w14:textId="178B830D" w:rsidR="00D6175E" w:rsidRPr="00712F70" w:rsidRDefault="009519E5" w:rsidP="00DB6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606" w:hanging="3"/>
              <w:jc w:val="center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ZÁVEREČNÉ INFORMÁCIE</w:t>
            </w:r>
          </w:p>
        </w:tc>
      </w:tr>
      <w:tr w:rsidR="009519E5" w:rsidRPr="00712F70" w14:paraId="77C9858D" w14:textId="77777777" w:rsidTr="00DB6B8D">
        <w:trPr>
          <w:trHeight w:val="386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26F91A" w14:textId="07656B05" w:rsidR="005E1298" w:rsidRPr="00DB6B8D" w:rsidRDefault="00D43E70" w:rsidP="00DB6B8D">
            <w:pPr>
              <w:pStyle w:val="Default"/>
              <w:ind w:left="0" w:right="145" w:hanging="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Žiadateľ</w:t>
            </w:r>
            <w:r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je povinný poskytnúť Vykonávateľovi osobné údaje štatutárneho orgánu, kontaktnej osoby a/alebo poverených osôb v rozsahu: titul, meno, priezvisko, adresa trvalého pobytu, telefonický kontakt a e-mail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ovú adresu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Údaje budú spracované na účel poskytnutia pomoci v zmysle Schémy na dobu trvania </w:t>
            </w:r>
            <w:r w:rsidR="005E1298" w:rsidRPr="00DB6B8D">
              <w:rPr>
                <w:rFonts w:ascii="Times New Roman" w:eastAsia="Times New Roman" w:hAnsi="Times New Roman" w:cs="Times New Roman"/>
                <w:i/>
                <w:color w:val="auto"/>
                <w:sz w:val="22"/>
                <w:szCs w:val="22"/>
              </w:rPr>
              <w:t>Zmluvy o poskytnutí nenávratného finančného príspevku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 reg. č.: 332/2024-2060-4237, uzatvorenej medzi Ministerstvom investícií, regionálneho rozvoja a informatizácie Slovenskej republiky v zastúpení </w:t>
            </w:r>
            <w:r w:rsidR="0046546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Poskytovateľom</w:t>
            </w:r>
            <w:r w:rsidR="005E1298" w:rsidRPr="00712F70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a Vykonávateľom dňa 22. 01. 2025 v úplnom znení. Podrobnosti o Ochrane osobných údajov nájdete na webovom sídle Vykonávateľa v časti </w:t>
            </w:r>
            <w:hyperlink r:id="rId27" w:anchor=".Xvw_CygzZPY" w:history="1">
              <w:r w:rsidR="005E1298" w:rsidRPr="00712F70">
                <w:rPr>
                  <w:rStyle w:val="Hypertextovprepojenie"/>
                  <w:rFonts w:ascii="Times New Roman" w:hAnsi="Times New Roman" w:cs="Times New Roman"/>
                  <w:sz w:val="22"/>
                </w:rPr>
                <w:t>Ochrana osobných údajov</w:t>
              </w:r>
            </w:hyperlink>
            <w:r w:rsidR="005E1298" w:rsidRPr="00712F70">
              <w:rPr>
                <w:rFonts w:ascii="Times New Roman" w:hAnsi="Times New Roman" w:cs="Times New Roman"/>
                <w:sz w:val="22"/>
              </w:rPr>
              <w:t>.</w:t>
            </w:r>
          </w:p>
          <w:p w14:paraId="0BA0CED8" w14:textId="77777777" w:rsidR="005E1298" w:rsidRPr="00712F70" w:rsidRDefault="005E1298" w:rsidP="00DB6B8D">
            <w:pPr>
              <w:spacing w:line="240" w:lineRule="auto"/>
              <w:ind w:left="0" w:right="281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DB8018" w14:textId="367BA53B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sa realizuje v rámci Programu Slovensko 2021 - 2027 a vytvára ucelený systém komplexnej podpory vzniku a rozvoja potenciálnych, a existujúcich MSP v Slovenskej republike.</w:t>
            </w:r>
          </w:p>
          <w:p w14:paraId="08EE03E9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3FEC833" w14:textId="164067A5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Projekt je financovaný z prostriedkov Európskej únie v súlade so zákonom č. 121/2022 Z. z. o príspevkoch z fondov Európskej únie a o zmene a doplnení niektorých zákonov v znení neskorších predpisov</w:t>
            </w:r>
            <w:r w:rsidRPr="00712F70" w:rsidDel="003C3DA3">
              <w:rPr>
                <w:rFonts w:ascii="Times New Roman" w:eastAsia="Times New Roman" w:hAnsi="Times New Roman" w:cs="Times New Roman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a v súlade s príslušnou riadiacou dokumentáciou upravujúcou implementáciu národných projektov realizovaných v gescii </w:t>
            </w:r>
            <w:r w:rsidR="00176248" w:rsidRPr="00712F70">
              <w:rPr>
                <w:rFonts w:ascii="Times New Roman" w:eastAsia="Times New Roman" w:hAnsi="Times New Roman" w:cs="Times New Roman"/>
              </w:rPr>
              <w:t>Poskytovateľa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32D2D04D" w14:textId="77777777" w:rsidR="00465468" w:rsidRPr="00712F70" w:rsidRDefault="00465468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D722A0" w14:textId="48DB25D6" w:rsidR="009519E5" w:rsidRPr="00712F70" w:rsidRDefault="009519E5" w:rsidP="00DB6B8D">
            <w:pPr>
              <w:spacing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 xml:space="preserve">V rámci tejto Výzvy je pomoc poskytovaná v zmysle zákona č. </w:t>
            </w:r>
            <w:hyperlink r:id="rId28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  <w:szCs w:val="24"/>
                </w:rPr>
                <w:t>358/2015 Z. z. o úprave niektorých vzťahov v oblasti štátnej pomoci a minimálnej pomoci a o zmene a doplnení niektorých zákonov (zákon o štátnej pomoci)</w:t>
              </w:r>
            </w:hyperlink>
            <w:r w:rsidRPr="00712F70">
              <w:rPr>
                <w:rStyle w:val="Hypertextovprepojenie"/>
                <w:rFonts w:ascii="Times New Roman" w:hAnsi="Times New Roman" w:cs="Times New Roman"/>
                <w:bCs/>
                <w:szCs w:val="24"/>
              </w:rPr>
              <w:t xml:space="preserve">. </w:t>
            </w:r>
          </w:p>
          <w:p w14:paraId="22EE40FF" w14:textId="77777777" w:rsidR="00465468" w:rsidRPr="00712F70" w:rsidRDefault="00465468" w:rsidP="00DB6B8D">
            <w:pPr>
              <w:spacing w:before="119" w:line="240" w:lineRule="auto"/>
              <w:ind w:leftChars="0" w:left="0" w:right="145" w:firstLineChars="0" w:firstLine="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EBD675D" w14:textId="7A6A34A1" w:rsidR="009519E5" w:rsidRPr="00712F70" w:rsidRDefault="009519E5" w:rsidP="00DB6B8D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Informácie o povinnostiach MSP súvisiacich s pomocou nájdete</w:t>
            </w:r>
            <w:r w:rsidRPr="00712F7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na </w:t>
            </w:r>
            <w:hyperlink r:id="rId29" w:history="1">
              <w:r w:rsidRPr="00712F70">
                <w:rPr>
                  <w:rStyle w:val="Hypertextovprepojenie"/>
                  <w:rFonts w:ascii="Times New Roman" w:eastAsia="Times New Roman" w:hAnsi="Times New Roman" w:cs="Times New Roman"/>
                  <w:szCs w:val="24"/>
                  <w:lang w:eastAsia="sk-SK"/>
                </w:rPr>
                <w:t>https://www.antimon.gov.sk/statna-pomoc/?csrt=17370155023504250866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 Viac informácií o evidencii a monitorovaní poskytnutej pomoci (IS SEMP)</w:t>
            </w:r>
            <w:r w:rsidR="00C932F9">
              <w:rPr>
                <w:rFonts w:ascii="Times New Roman" w:eastAsia="Times New Roman" w:hAnsi="Times New Roman" w:cs="Times New Roman"/>
              </w:rPr>
              <w:t xml:space="preserve">, </w:t>
            </w:r>
            <w:r w:rsidR="00C932F9" w:rsidRPr="00DB6B8D">
              <w:rPr>
                <w:rFonts w:ascii="Times New Roman" w:hAnsi="Times New Roman" w:cs="Times New Roman"/>
                <w:bCs/>
                <w:szCs w:val="24"/>
              </w:rPr>
              <w:t>kde bude zaznamenaná aj skutočná výška pomoci poskytnutá prijímateľovi na základe tejto Výzvy,</w:t>
            </w:r>
            <w:r w:rsidRPr="00712F70">
              <w:rPr>
                <w:rFonts w:ascii="Times New Roman" w:eastAsia="Times New Roman" w:hAnsi="Times New Roman" w:cs="Times New Roman"/>
              </w:rPr>
              <w:t xml:space="preserve"> je k dispozícii na webovom sídle </w:t>
            </w:r>
            <w:hyperlink r:id="rId30" w:history="1">
              <w:r w:rsidRPr="00712F70">
                <w:rPr>
                  <w:rStyle w:val="Hypertextovprepojenie"/>
                  <w:rFonts w:ascii="Times New Roman" w:hAnsi="Times New Roman" w:cs="Times New Roman"/>
                  <w:bCs/>
                </w:rPr>
                <w:t>https://semp.kti2dc.sk/</w:t>
              </w:r>
            </w:hyperlink>
            <w:r w:rsidRPr="00712F70">
              <w:rPr>
                <w:rFonts w:ascii="Times New Roman" w:eastAsia="Times New Roman" w:hAnsi="Times New Roman" w:cs="Times New Roman"/>
              </w:rPr>
              <w:t>.</w:t>
            </w:r>
          </w:p>
          <w:p w14:paraId="606145F4" w14:textId="77777777" w:rsidR="00465468" w:rsidRPr="00712F70" w:rsidRDefault="00465468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3329FC" w14:textId="1DD72A53" w:rsidR="009519E5" w:rsidRPr="00712F70" w:rsidRDefault="009519E5" w:rsidP="001A1634">
            <w:pPr>
              <w:spacing w:line="240" w:lineRule="auto"/>
              <w:ind w:left="0" w:right="145" w:hanging="2"/>
              <w:jc w:val="both"/>
              <w:rPr>
                <w:rFonts w:ascii="Times New Roman" w:eastAsia="Times New Roman" w:hAnsi="Times New Roman" w:cs="Times New Roman"/>
              </w:rPr>
            </w:pPr>
            <w:r w:rsidRPr="00712F70">
              <w:rPr>
                <w:rFonts w:ascii="Times New Roman" w:eastAsia="Times New Roman" w:hAnsi="Times New Roman" w:cs="Times New Roman"/>
              </w:rPr>
              <w:t>Viac o službách pre podnikateľov aj nepodnikateľov nájdete u Vykonávateľa na webovom sídle Projektu</w:t>
            </w:r>
            <w:r w:rsidRPr="001A1634"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31" w:history="1">
              <w:r w:rsidRPr="00362712">
                <w:rPr>
                  <w:rStyle w:val="Hypertextovprepojenie"/>
                  <w:rFonts w:ascii="Times New Roman" w:hAnsi="Times New Roman" w:cs="Times New Roman"/>
                </w:rPr>
                <w:t>www.npc.sk</w:t>
              </w:r>
            </w:hyperlink>
            <w:r w:rsidRPr="00746E36">
              <w:rPr>
                <w:rStyle w:val="Hypertextovprepojenie"/>
                <w:rFonts w:ascii="Times New Roman" w:hAnsi="Times New Roman" w:cs="Times New Roman"/>
              </w:rPr>
              <w:t>.</w:t>
            </w:r>
          </w:p>
          <w:p w14:paraId="25137DB0" w14:textId="77777777" w:rsidR="009519E5" w:rsidRPr="00712F70" w:rsidRDefault="009519E5" w:rsidP="009519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line="240" w:lineRule="auto"/>
              <w:ind w:left="1" w:right="606" w:hanging="3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00000163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4" w14:textId="77777777" w:rsidR="00341353" w:rsidRPr="00712F70" w:rsidRDefault="00341353" w:rsidP="009519E5">
      <w:pPr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ind w:left="0" w:right="606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0000165" w14:textId="5E813280" w:rsidR="00341353" w:rsidRDefault="00C03CC9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Prílohy:</w:t>
      </w:r>
    </w:p>
    <w:p w14:paraId="1D7B3D5B" w14:textId="77777777" w:rsidR="001C75F4" w:rsidRPr="001A1634" w:rsidRDefault="001C75F4" w:rsidP="001A16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606" w:hanging="2"/>
        <w:rPr>
          <w:rFonts w:ascii="Times New Roman" w:eastAsia="Times New Roman" w:hAnsi="Times New Roman" w:cs="Times New Roman"/>
          <w:color w:val="000000"/>
        </w:rPr>
      </w:pPr>
    </w:p>
    <w:p w14:paraId="0000016D" w14:textId="61542CD9" w:rsidR="00341353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jc w:val="both"/>
        <w:rPr>
          <w:rFonts w:ascii="Times New Roman" w:eastAsia="Times New Roman" w:hAnsi="Times New Roman" w:cs="Times New Roman"/>
        </w:rPr>
      </w:pPr>
      <w:r w:rsidRPr="001A1634">
        <w:rPr>
          <w:rFonts w:ascii="Times New Roman" w:eastAsia="Times New Roman" w:hAnsi="Times New Roman" w:cs="Times New Roman"/>
          <w:color w:val="000000"/>
        </w:rPr>
        <w:t>Príloha č. 1</w:t>
      </w:r>
      <w:r w:rsidR="00442CCC">
        <w:rPr>
          <w:rFonts w:ascii="Times New Roman" w:eastAsia="Times New Roman" w:hAnsi="Times New Roman" w:cs="Times New Roman"/>
          <w:color w:val="000000"/>
        </w:rPr>
        <w:t>:</w:t>
      </w:r>
      <w:r w:rsidRPr="001A1634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bookmarkStart w:id="7" w:name="_Hlk193207027"/>
      <w:r w:rsidR="00C03CC9" w:rsidRPr="00F550FA">
        <w:rPr>
          <w:rFonts w:ascii="Times New Roman" w:eastAsia="Times New Roman" w:hAnsi="Times New Roman" w:cs="Times New Roman"/>
        </w:rPr>
        <w:t xml:space="preserve">Žiadosť 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o poskytnutie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442CCC">
        <w:rPr>
          <w:rFonts w:ascii="Times New Roman" w:eastAsia="Times New Roman" w:hAnsi="Times New Roman" w:cs="Times New Roman"/>
          <w:color w:val="000000"/>
        </w:rPr>
        <w:t xml:space="preserve"> vrátane príloh</w:t>
      </w:r>
    </w:p>
    <w:p w14:paraId="754AE93A" w14:textId="1D27C7A1" w:rsidR="00B5474F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</w:rPr>
      </w:pPr>
      <w:r w:rsidRPr="00442CCC">
        <w:rPr>
          <w:rFonts w:ascii="Times New Roman" w:eastAsia="Times New Roman" w:hAnsi="Times New Roman" w:cs="Times New Roman"/>
          <w:color w:val="000000"/>
        </w:rPr>
        <w:t>Príloha č. 2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: </w:t>
      </w:r>
      <w:r w:rsidR="00442CCC">
        <w:rPr>
          <w:rFonts w:ascii="Times New Roman" w:eastAsia="Times New Roman" w:hAnsi="Times New Roman" w:cs="Times New Roman"/>
          <w:color w:val="000000"/>
        </w:rPr>
        <w:tab/>
      </w:r>
      <w:r w:rsidRPr="00F550FA">
        <w:rPr>
          <w:rFonts w:ascii="Times New Roman" w:eastAsia="Times New Roman" w:hAnsi="Times New Roman" w:cs="Times New Roman"/>
          <w:color w:val="000000"/>
        </w:rPr>
        <w:t>Postup zadávani</w:t>
      </w:r>
      <w:r w:rsidR="00442CCC" w:rsidRPr="00F550FA">
        <w:rPr>
          <w:rFonts w:ascii="Times New Roman" w:eastAsia="Times New Roman" w:hAnsi="Times New Roman" w:cs="Times New Roman"/>
          <w:color w:val="000000"/>
        </w:rPr>
        <w:t>a</w:t>
      </w:r>
      <w:r w:rsidRPr="00F550FA">
        <w:rPr>
          <w:rFonts w:ascii="Times New Roman" w:eastAsia="Times New Roman" w:hAnsi="Times New Roman" w:cs="Times New Roman"/>
          <w:color w:val="000000"/>
        </w:rPr>
        <w:t xml:space="preserve"> zákazky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na poskytnutie </w:t>
      </w:r>
      <w:r w:rsidR="00E36C7E">
        <w:rPr>
          <w:rFonts w:ascii="Times New Roman" w:eastAsia="Times New Roman" w:hAnsi="Times New Roman" w:cs="Times New Roman"/>
          <w:color w:val="000000"/>
        </w:rPr>
        <w:t>dlhodobého poradenstva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vrátane príloh</w:t>
      </w:r>
    </w:p>
    <w:p w14:paraId="67E67D6F" w14:textId="1A222ACE" w:rsidR="00C44D08" w:rsidRPr="00F550FA" w:rsidRDefault="00B5474F" w:rsidP="00F550F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4" w:right="606" w:hangingChars="580" w:hanging="1276"/>
        <w:rPr>
          <w:rFonts w:ascii="Times New Roman" w:eastAsia="Times New Roman" w:hAnsi="Times New Roman" w:cs="Times New Roman"/>
          <w:color w:val="000000"/>
          <w:highlight w:val="yellow"/>
        </w:rPr>
      </w:pPr>
      <w:r w:rsidRPr="00F550FA">
        <w:rPr>
          <w:rFonts w:ascii="Times New Roman" w:eastAsia="Times New Roman" w:hAnsi="Times New Roman" w:cs="Times New Roman"/>
        </w:rPr>
        <w:t>Príloha č. 3</w:t>
      </w:r>
      <w:r w:rsidR="00442CCC" w:rsidRPr="00F550FA">
        <w:rPr>
          <w:rFonts w:ascii="Times New Roman" w:eastAsia="Times New Roman" w:hAnsi="Times New Roman" w:cs="Times New Roman"/>
        </w:rPr>
        <w:t xml:space="preserve">: </w:t>
      </w:r>
      <w:r w:rsidR="00442CCC">
        <w:rPr>
          <w:rFonts w:ascii="Times New Roman" w:eastAsia="Times New Roman" w:hAnsi="Times New Roman" w:cs="Times New Roman"/>
        </w:rPr>
        <w:tab/>
      </w:r>
      <w:r w:rsidR="00C44D08" w:rsidRPr="00F550FA">
        <w:rPr>
          <w:rFonts w:ascii="Times New Roman" w:eastAsia="Times New Roman" w:hAnsi="Times New Roman" w:cs="Times New Roman"/>
          <w:color w:val="000000"/>
        </w:rPr>
        <w:t>Zmluva</w:t>
      </w:r>
      <w:r w:rsidR="00442CCC" w:rsidRPr="00F550FA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 w:rsidRPr="00442CCC">
        <w:rPr>
          <w:rFonts w:ascii="Times New Roman" w:eastAsia="Times New Roman" w:hAnsi="Times New Roman" w:cs="Times New Roman"/>
          <w:color w:val="000000"/>
        </w:rPr>
        <w:t>o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poskytnut</w:t>
      </w:r>
      <w:r w:rsidR="00442CCC">
        <w:rPr>
          <w:rFonts w:ascii="Times New Roman" w:eastAsia="Times New Roman" w:hAnsi="Times New Roman" w:cs="Times New Roman"/>
          <w:color w:val="000000"/>
        </w:rPr>
        <w:t>í</w:t>
      </w:r>
      <w:r w:rsidR="00442CCC" w:rsidRPr="00A62FF4">
        <w:rPr>
          <w:rFonts w:ascii="Times New Roman" w:eastAsia="Times New Roman" w:hAnsi="Times New Roman" w:cs="Times New Roman"/>
          <w:color w:val="000000"/>
        </w:rPr>
        <w:t xml:space="preserve"> pomoci formou podnikateľského vouchera na </w:t>
      </w:r>
      <w:r w:rsidR="00E36C7E">
        <w:rPr>
          <w:rFonts w:ascii="Times New Roman" w:eastAsia="Times New Roman" w:hAnsi="Times New Roman" w:cs="Times New Roman"/>
          <w:color w:val="000000"/>
        </w:rPr>
        <w:t>dlhodobé poradenstvo</w:t>
      </w:r>
      <w:r w:rsidR="00442CCC" w:rsidRPr="00712F70">
        <w:rPr>
          <w:rFonts w:ascii="Times New Roman" w:eastAsia="Times New Roman" w:hAnsi="Times New Roman" w:cs="Times New Roman"/>
          <w:color w:val="000000"/>
        </w:rPr>
        <w:t xml:space="preserve"> </w:t>
      </w:r>
      <w:r w:rsidR="00442CCC">
        <w:rPr>
          <w:rFonts w:ascii="Times New Roman" w:eastAsia="Times New Roman" w:hAnsi="Times New Roman" w:cs="Times New Roman"/>
          <w:color w:val="000000"/>
        </w:rPr>
        <w:t>vrátane príloh</w:t>
      </w:r>
      <w:bookmarkEnd w:id="7"/>
    </w:p>
    <w:sectPr w:rsidR="00C44D08" w:rsidRPr="00F550FA" w:rsidSect="0036271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10" w:h="16840"/>
      <w:pgMar w:top="820" w:right="853" w:bottom="1180" w:left="7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E7870" w14:textId="77777777" w:rsidR="007948FD" w:rsidRDefault="007948FD">
      <w:pPr>
        <w:spacing w:line="240" w:lineRule="auto"/>
        <w:ind w:left="0" w:hanging="2"/>
      </w:pPr>
      <w:r>
        <w:separator/>
      </w:r>
    </w:p>
  </w:endnote>
  <w:endnote w:type="continuationSeparator" w:id="0">
    <w:p w14:paraId="72B84F87" w14:textId="77777777" w:rsidR="007948FD" w:rsidRDefault="007948F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D60344-142B-4D8A-AD59-E0189ECF6A7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7A0ACE17-E837-4AAA-AF6D-094599A129D8}"/>
    <w:embedBold r:id="rId3" w:fontKey="{AB5D534E-5D7F-41E1-9AA1-7AD2878A7CB2}"/>
    <w:embedItalic r:id="rId4" w:fontKey="{4240E72A-02BB-4235-95A6-61AB80F984AA}"/>
    <w:embedBoldItalic r:id="rId5" w:fontKey="{D75EAA52-8E5E-4CF2-AC97-CA3376A0D6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A6FE9C2-ED3F-4F3A-8F2A-51F59C3A936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CF4DC823-6F83-4AB8-88C6-4FB2DF75D3C4}"/>
    <w:embedItalic r:id="rId8" w:fontKey="{0A9A525C-2442-4F07-8E20-24092FF3B3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D9F6B5B-C3B6-4D24-A793-75D7F506A6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B6C" w14:textId="77777777" w:rsidR="00C74EB7" w:rsidRDefault="00C74EB7">
    <w:pPr>
      <w:pStyle w:val="Pt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320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3CA1A8F" w14:textId="553A8DDF" w:rsidR="00C74EB7" w:rsidRDefault="00C74EB7" w:rsidP="00C632D4">
            <w:pPr>
              <w:pStyle w:val="Pta"/>
              <w:widowControl/>
              <w:tabs>
                <w:tab w:val="center" w:pos="4536"/>
                <w:tab w:val="right" w:pos="9072"/>
              </w:tabs>
              <w:autoSpaceDE/>
              <w:spacing w:line="240" w:lineRule="auto"/>
              <w:ind w:leftChars="0" w:left="0" w:firstLineChars="0" w:firstLine="0"/>
              <w:jc w:val="right"/>
              <w:textDirection w:val="lrTb"/>
              <w:textAlignment w:val="baseline"/>
              <w:outlineLvl w:val="9"/>
            </w:pP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PAGE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2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begin"/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instrText>NUMPAGES</w:instrTex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separate"/>
            </w:r>
            <w:r w:rsidR="00040B4E">
              <w:rPr>
                <w:rFonts w:ascii="Times New Roman" w:hAnsi="Times New Roman"/>
                <w:bCs/>
                <w:noProof/>
                <w:sz w:val="20"/>
                <w:szCs w:val="20"/>
              </w:rPr>
              <w:t>10</w:t>
            </w:r>
            <w:r w:rsidRPr="00125F2A">
              <w:rPr>
                <w:rFonts w:ascii="Times New Roman" w:hAnsi="Times New Roman"/>
                <w:bCs/>
                <w:sz w:val="20"/>
                <w:szCs w:val="20"/>
              </w:rPr>
              <w:fldChar w:fldCharType="end"/>
            </w:r>
          </w:p>
        </w:sdtContent>
      </w:sdt>
      <w:p w14:paraId="24C93159" w14:textId="7D25BB31" w:rsidR="00C74EB7" w:rsidRDefault="00C74EB7" w:rsidP="00C632D4">
        <w:pPr>
          <w:pStyle w:val="Pta"/>
          <w:ind w:left="0" w:hanging="2"/>
          <w:jc w:val="right"/>
        </w:pPr>
        <w:r>
          <w:t xml:space="preserve"> </w:t>
        </w:r>
      </w:p>
    </w:sdtContent>
  </w:sdt>
  <w:p w14:paraId="0000016E" w14:textId="4CD865E0" w:rsidR="00C74EB7" w:rsidRDefault="00C74EB7">
    <w:pPr>
      <w:pBdr>
        <w:top w:val="nil"/>
        <w:left w:val="nil"/>
        <w:bottom w:val="nil"/>
        <w:right w:val="nil"/>
        <w:between w:val="nil"/>
      </w:pBdr>
      <w:spacing w:line="14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CCFA4" w14:textId="77777777" w:rsidR="00C74EB7" w:rsidRDefault="00C74EB7">
    <w:pPr>
      <w:pStyle w:val="Pt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A740B9" w14:textId="77777777" w:rsidR="007948FD" w:rsidRDefault="007948FD">
      <w:pPr>
        <w:spacing w:line="240" w:lineRule="auto"/>
        <w:ind w:left="0" w:hanging="2"/>
      </w:pPr>
      <w:r>
        <w:separator/>
      </w:r>
    </w:p>
  </w:footnote>
  <w:footnote w:type="continuationSeparator" w:id="0">
    <w:p w14:paraId="65D2F226" w14:textId="77777777" w:rsidR="007948FD" w:rsidRDefault="007948FD">
      <w:pPr>
        <w:spacing w:line="240" w:lineRule="auto"/>
        <w:ind w:left="0" w:hanging="2"/>
      </w:pPr>
      <w:r>
        <w:continuationSeparator/>
      </w:r>
    </w:p>
  </w:footnote>
  <w:footnote w:id="1">
    <w:p w14:paraId="0000016F" w14:textId="1CFEFEB4" w:rsidR="00C74EB7" w:rsidRPr="00362712" w:rsidRDefault="00C74EB7" w:rsidP="00F550FA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362712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</w:rPr>
        <w:tab/>
      </w:r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Článok G) bod 1. písm. a) </w:t>
      </w:r>
      <w:proofErr w:type="spellStart"/>
      <w:r w:rsidRPr="00362712">
        <w:rPr>
          <w:rFonts w:ascii="Times New Roman" w:eastAsia="Times New Roman" w:hAnsi="Times New Roman" w:cs="Times New Roman"/>
          <w:sz w:val="18"/>
          <w:szCs w:val="18"/>
        </w:rPr>
        <w:t>podbod</w:t>
      </w:r>
      <w:proofErr w:type="spellEnd"/>
      <w:r w:rsidRPr="00362712">
        <w:rPr>
          <w:rFonts w:ascii="Times New Roman" w:eastAsia="Times New Roman" w:hAnsi="Times New Roman" w:cs="Times New Roman"/>
          <w:sz w:val="18"/>
          <w:szCs w:val="18"/>
        </w:rPr>
        <w:t xml:space="preserve"> (i</w:t>
      </w:r>
      <w:r>
        <w:rPr>
          <w:rFonts w:ascii="Times New Roman" w:eastAsia="Times New Roman" w:hAnsi="Times New Roman" w:cs="Times New Roman"/>
          <w:sz w:val="18"/>
          <w:szCs w:val="18"/>
        </w:rPr>
        <w:t>ii</w:t>
      </w:r>
      <w:r w:rsidRPr="00362712">
        <w:rPr>
          <w:rFonts w:ascii="Times New Roman" w:eastAsia="Times New Roman" w:hAnsi="Times New Roman" w:cs="Times New Roman"/>
          <w:sz w:val="18"/>
          <w:szCs w:val="18"/>
        </w:rPr>
        <w:t>) Schémy</w:t>
      </w:r>
    </w:p>
  </w:footnote>
  <w:footnote w:id="2">
    <w:p w14:paraId="00000172" w14:textId="07A311B7" w:rsidR="00C74EB7" w:rsidRPr="0048415F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  <w:vertAlign w:val="superscript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 xml:space="preserve">Zaradenie do veľkostnej kategórie je možné určiť napr. pomocou Vzoru modelového vyhlásenia – Informácií potrebných na kvalifikovanie sa ako MSP, ktorý je súčasťou dokumentu Európskej komisie „Príručka pre používateľov k definícii MSP“, ktorý je dostupný na webovom sídle Európskej komisie: </w:t>
      </w:r>
      <w:hyperlink r:id="rId1" w:history="1">
        <w:r w:rsidRPr="00F207A7">
          <w:rPr>
            <w:rStyle w:val="Hypertextovprepojenie"/>
            <w:rFonts w:ascii="Times New Roman" w:hAnsi="Times New Roman" w:cs="Times New Roman"/>
            <w:sz w:val="18"/>
            <w:szCs w:val="18"/>
          </w:rPr>
          <w:t>http://ec.europa.eu/DocsRoom/documents/15582/attachments/1/translations</w:t>
        </w:r>
      </w:hyperlink>
    </w:p>
  </w:footnote>
  <w:footnote w:id="3">
    <w:p w14:paraId="03AB541B" w14:textId="77777777" w:rsidR="00C74EB7" w:rsidRPr="00234DDD" w:rsidRDefault="00C74EB7" w:rsidP="00CD2E21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  <w:t>Do dňa poskytnutia pomoci na základe Zmluvy sa prijímateľ označuje ako žiadateľ</w:t>
      </w:r>
    </w:p>
  </w:footnote>
  <w:footnote w:id="4">
    <w:p w14:paraId="00000170" w14:textId="1C041BB3" w:rsidR="00C74EB7" w:rsidRPr="00234DDD" w:rsidRDefault="00C74EB7" w:rsidP="00362712">
      <w:pPr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footnoteRef/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 xml:space="preserve"> </w:t>
      </w:r>
      <w:r w:rsidRPr="0048415F">
        <w:rPr>
          <w:rFonts w:ascii="Times New Roman" w:hAnsi="Times New Roman" w:cs="Times New Roman"/>
          <w:sz w:val="18"/>
          <w:szCs w:val="18"/>
          <w:vertAlign w:val="superscript"/>
        </w:rPr>
        <w:tab/>
      </w:r>
      <w:r w:rsidRPr="00F207A7">
        <w:rPr>
          <w:rFonts w:ascii="Times New Roman" w:hAnsi="Times New Roman" w:cs="Times New Roman"/>
          <w:sz w:val="18"/>
          <w:szCs w:val="18"/>
        </w:rPr>
        <w:t>Článok E) bod 2. Schémy</w:t>
      </w:r>
    </w:p>
  </w:footnote>
  <w:footnote w:id="5">
    <w:p w14:paraId="7A2EB5C5" w14:textId="3E7F9DCF" w:rsidR="00C74EB7" w:rsidRPr="00234DDD" w:rsidRDefault="00C74EB7" w:rsidP="00362712">
      <w:pPr>
        <w:pStyle w:val="Textpoznmkypodiarou"/>
        <w:ind w:left="282" w:right="133" w:hangingChars="158" w:hanging="284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 xml:space="preserve">§ 7 odsek 6 písm. b) zákona č. </w:t>
      </w:r>
      <w:hyperlink r:id="rId2" w:history="1">
        <w:r w:rsidRPr="00F207A7">
          <w:rPr>
            <w:rStyle w:val="Hypertextovprepojenie"/>
            <w:rFonts w:ascii="Times New Roman" w:hAnsi="Times New Roman" w:cs="Times New Roman"/>
            <w:bCs/>
            <w:sz w:val="18"/>
            <w:szCs w:val="18"/>
          </w:rPr>
          <w:t>358/2015 Z. z. o úprave niektorých vzťahov v oblasti štátnej pomoci a minimálnej pomoci a o zmene a doplnení niektorých zákonov (zákon o štátnej pomoci)</w:t>
        </w:r>
      </w:hyperlink>
    </w:p>
  </w:footnote>
  <w:footnote w:id="6">
    <w:p w14:paraId="54298729" w14:textId="79D0007E" w:rsidR="00C74EB7" w:rsidRPr="00234DDD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34DDD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34DDD">
        <w:rPr>
          <w:rFonts w:ascii="Times New Roman" w:hAnsi="Times New Roman" w:cs="Times New Roman"/>
          <w:sz w:val="18"/>
          <w:szCs w:val="18"/>
        </w:rPr>
        <w:t xml:space="preserve"> </w:t>
      </w:r>
      <w:r w:rsidRPr="00234DDD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V súlade s judikatúrou Súdneho dvora Európskej únie je hospodárskou činnosťou každá činnosť, ktorá spočíva v ponuke tovaru a služieb na trhu</w:t>
      </w:r>
    </w:p>
  </w:footnote>
  <w:footnote w:id="7">
    <w:p w14:paraId="19107B91" w14:textId="176A3AFD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Článok J) bod 1. Schémy</w:t>
      </w:r>
    </w:p>
  </w:footnote>
  <w:footnote w:id="8">
    <w:p w14:paraId="712A4FC3" w14:textId="08399289" w:rsidR="00C74EB7" w:rsidRPr="0004030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04030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040304">
        <w:rPr>
          <w:rFonts w:ascii="Times New Roman" w:hAnsi="Times New Roman" w:cs="Times New Roman"/>
          <w:sz w:val="18"/>
          <w:szCs w:val="18"/>
        </w:rPr>
        <w:t xml:space="preserve"> </w:t>
      </w:r>
      <w:r w:rsidRPr="0004030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predstavuje nezáväznú informáciu pre účely Komisie. Odhad ceny </w:t>
      </w:r>
      <w:r>
        <w:rPr>
          <w:rFonts w:ascii="Times New Roman" w:eastAsia="Times New Roman" w:hAnsi="Times New Roman" w:cs="Times New Roman"/>
          <w:sz w:val="18"/>
          <w:szCs w:val="18"/>
          <w:lang w:eastAsia="sk-SK"/>
        </w:rPr>
        <w:t>poradenstva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 uvedený v prílohe Žiadosti nie je predpokladanou hodnotou zákazky; slúži výhradne ako jedno z rozhodovacích kritérií pri výbere žiadateľov</w:t>
      </w:r>
    </w:p>
  </w:footnote>
  <w:footnote w:id="9">
    <w:p w14:paraId="761580AB" w14:textId="1128B34B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Osobou oprávnenou kona</w:t>
      </w:r>
      <w:r w:rsidRPr="0048415F">
        <w:rPr>
          <w:rFonts w:ascii="Times New Roman" w:eastAsia="Times New Roman" w:hAnsi="Times New Roman" w:cs="Times New Roman"/>
          <w:sz w:val="18"/>
          <w:szCs w:val="18"/>
          <w:lang w:eastAsia="sk-SK"/>
        </w:rPr>
        <w:t xml:space="preserve">ť v mene </w:t>
      </w:r>
      <w:r w:rsidRPr="00362712">
        <w:rPr>
          <w:rFonts w:ascii="Times New Roman" w:eastAsia="Times New Roman" w:hAnsi="Times New Roman" w:cs="Times New Roman"/>
          <w:sz w:val="18"/>
          <w:szCs w:val="18"/>
          <w:lang w:eastAsia="sk-SK"/>
        </w:rPr>
        <w:t>žiadateľa</w:t>
      </w:r>
    </w:p>
  </w:footnote>
  <w:footnote w:id="10">
    <w:p w14:paraId="79224D52" w14:textId="02C81A14" w:rsidR="00C74EB7" w:rsidRPr="00227554" w:rsidRDefault="00C74EB7" w:rsidP="00362712">
      <w:pPr>
        <w:pStyle w:val="Textpoznmkypodiarou"/>
        <w:ind w:left="255" w:right="133" w:hangingChars="143" w:hanging="257"/>
        <w:jc w:val="both"/>
        <w:rPr>
          <w:rFonts w:ascii="Times New Roman" w:hAnsi="Times New Roman" w:cs="Times New Roman"/>
          <w:sz w:val="18"/>
          <w:szCs w:val="18"/>
        </w:rPr>
      </w:pPr>
      <w:r w:rsidRPr="00227554">
        <w:rPr>
          <w:rStyle w:val="Odkaznapoznmkupodiarou"/>
          <w:rFonts w:ascii="Times New Roman" w:hAnsi="Times New Roman" w:cs="Times New Roman"/>
          <w:sz w:val="18"/>
          <w:szCs w:val="18"/>
        </w:rPr>
        <w:footnoteRef/>
      </w:r>
      <w:r w:rsidRPr="00227554">
        <w:rPr>
          <w:rFonts w:ascii="Times New Roman" w:hAnsi="Times New Roman" w:cs="Times New Roman"/>
          <w:sz w:val="18"/>
          <w:szCs w:val="18"/>
        </w:rPr>
        <w:t xml:space="preserve"> </w:t>
      </w:r>
      <w:r w:rsidRPr="00227554">
        <w:rPr>
          <w:rFonts w:ascii="Times New Roman" w:hAnsi="Times New Roman" w:cs="Times New Roman"/>
          <w:sz w:val="18"/>
          <w:szCs w:val="18"/>
        </w:rPr>
        <w:tab/>
      </w:r>
      <w:r w:rsidRPr="0048415F">
        <w:rPr>
          <w:rFonts w:ascii="Times New Roman" w:hAnsi="Times New Roman" w:cs="Times New Roman"/>
          <w:sz w:val="18"/>
          <w:szCs w:val="18"/>
        </w:rPr>
        <w:t>Uvedené platí aj, ak dôjde k vyhláseniu novej Výzvy</w:t>
      </w:r>
      <w:r w:rsidR="00B161CF">
        <w:rPr>
          <w:rFonts w:ascii="Times New Roman" w:hAnsi="Times New Roman" w:cs="Times New Roman"/>
          <w:sz w:val="18"/>
          <w:szCs w:val="18"/>
        </w:rPr>
        <w:t xml:space="preserve">, </w:t>
      </w:r>
      <w:r w:rsidR="00B161CF" w:rsidRPr="00B161CF">
        <w:rPr>
          <w:rFonts w:ascii="Times New Roman" w:hAnsi="Times New Roman" w:cs="Times New Roman"/>
          <w:sz w:val="18"/>
          <w:szCs w:val="18"/>
        </w:rPr>
        <w:t>alebo dôjde k navýšeniu alokácie na výzvu</w:t>
      </w:r>
      <w:r w:rsidR="00B161CF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9D89F" w14:textId="77777777" w:rsidR="00C74EB7" w:rsidRDefault="00C74EB7">
    <w:pPr>
      <w:pStyle w:val="Hlavik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71" w14:textId="77777777" w:rsidR="00C74EB7" w:rsidRDefault="00C74EB7">
    <w:pPr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90782" w14:textId="77777777" w:rsidR="00C74EB7" w:rsidRDefault="00C74EB7">
    <w:pPr>
      <w:pStyle w:val="Hlavika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7B1A"/>
    <w:multiLevelType w:val="multilevel"/>
    <w:tmpl w:val="DEAE5FA6"/>
    <w:lvl w:ilvl="0">
      <w:start w:val="1"/>
      <w:numFmt w:val="bullet"/>
      <w:lvlText w:val="●"/>
      <w:lvlJc w:val="left"/>
      <w:pPr>
        <w:ind w:left="2384" w:hanging="54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A520E36"/>
    <w:multiLevelType w:val="hybridMultilevel"/>
    <w:tmpl w:val="CE3A0C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B4C2E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54742AFC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5D206CC"/>
    <w:multiLevelType w:val="hybridMultilevel"/>
    <w:tmpl w:val="8CAC48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6414C0"/>
    <w:multiLevelType w:val="hybridMultilevel"/>
    <w:tmpl w:val="8CAC48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795514"/>
    <w:multiLevelType w:val="hybridMultilevel"/>
    <w:tmpl w:val="315E3F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B0719"/>
    <w:multiLevelType w:val="hybridMultilevel"/>
    <w:tmpl w:val="C04E1BCA"/>
    <w:lvl w:ilvl="0" w:tplc="D18EAF26">
      <w:start w:val="1"/>
      <w:numFmt w:val="lowerRoman"/>
      <w:lvlText w:val="%1."/>
      <w:lvlJc w:val="left"/>
      <w:pPr>
        <w:ind w:left="2282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2" w:hanging="360"/>
      </w:pPr>
    </w:lvl>
    <w:lvl w:ilvl="2" w:tplc="041B001B" w:tentative="1">
      <w:start w:val="1"/>
      <w:numFmt w:val="lowerRoman"/>
      <w:lvlText w:val="%3."/>
      <w:lvlJc w:val="right"/>
      <w:pPr>
        <w:ind w:left="3362" w:hanging="180"/>
      </w:pPr>
    </w:lvl>
    <w:lvl w:ilvl="3" w:tplc="041B000F" w:tentative="1">
      <w:start w:val="1"/>
      <w:numFmt w:val="decimal"/>
      <w:lvlText w:val="%4."/>
      <w:lvlJc w:val="left"/>
      <w:pPr>
        <w:ind w:left="4082" w:hanging="360"/>
      </w:pPr>
    </w:lvl>
    <w:lvl w:ilvl="4" w:tplc="041B0019" w:tentative="1">
      <w:start w:val="1"/>
      <w:numFmt w:val="lowerLetter"/>
      <w:lvlText w:val="%5."/>
      <w:lvlJc w:val="left"/>
      <w:pPr>
        <w:ind w:left="4802" w:hanging="360"/>
      </w:pPr>
    </w:lvl>
    <w:lvl w:ilvl="5" w:tplc="041B001B" w:tentative="1">
      <w:start w:val="1"/>
      <w:numFmt w:val="lowerRoman"/>
      <w:lvlText w:val="%6."/>
      <w:lvlJc w:val="right"/>
      <w:pPr>
        <w:ind w:left="5522" w:hanging="180"/>
      </w:pPr>
    </w:lvl>
    <w:lvl w:ilvl="6" w:tplc="041B000F" w:tentative="1">
      <w:start w:val="1"/>
      <w:numFmt w:val="decimal"/>
      <w:lvlText w:val="%7."/>
      <w:lvlJc w:val="left"/>
      <w:pPr>
        <w:ind w:left="6242" w:hanging="360"/>
      </w:pPr>
    </w:lvl>
    <w:lvl w:ilvl="7" w:tplc="041B0019" w:tentative="1">
      <w:start w:val="1"/>
      <w:numFmt w:val="lowerLetter"/>
      <w:lvlText w:val="%8."/>
      <w:lvlJc w:val="left"/>
      <w:pPr>
        <w:ind w:left="6962" w:hanging="360"/>
      </w:pPr>
    </w:lvl>
    <w:lvl w:ilvl="8" w:tplc="041B001B" w:tentative="1">
      <w:start w:val="1"/>
      <w:numFmt w:val="lowerRoman"/>
      <w:lvlText w:val="%9."/>
      <w:lvlJc w:val="right"/>
      <w:pPr>
        <w:ind w:left="7682" w:hanging="180"/>
      </w:pPr>
    </w:lvl>
  </w:abstractNum>
  <w:abstractNum w:abstractNumId="8" w15:restartNumberingAfterBreak="0">
    <w:nsid w:val="70705A9D"/>
    <w:multiLevelType w:val="multilevel"/>
    <w:tmpl w:val="0C5EED4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67C3816"/>
    <w:multiLevelType w:val="hybridMultilevel"/>
    <w:tmpl w:val="E0FCE2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4"/>
  </w:num>
  <w:num w:numId="8">
    <w:abstractNumId w:val="3"/>
  </w:num>
  <w:num w:numId="9">
    <w:abstractNumId w:val="9"/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53"/>
    <w:rsid w:val="000025E5"/>
    <w:rsid w:val="000043B9"/>
    <w:rsid w:val="00007B85"/>
    <w:rsid w:val="000263BC"/>
    <w:rsid w:val="0003182B"/>
    <w:rsid w:val="00040304"/>
    <w:rsid w:val="00040B4E"/>
    <w:rsid w:val="00052667"/>
    <w:rsid w:val="00055ABF"/>
    <w:rsid w:val="000628D6"/>
    <w:rsid w:val="0009672F"/>
    <w:rsid w:val="000A0CA9"/>
    <w:rsid w:val="000B61AD"/>
    <w:rsid w:val="000C69AF"/>
    <w:rsid w:val="000D2066"/>
    <w:rsid w:val="000D2965"/>
    <w:rsid w:val="000D67A6"/>
    <w:rsid w:val="000E4E01"/>
    <w:rsid w:val="000E6257"/>
    <w:rsid w:val="00101A59"/>
    <w:rsid w:val="001043B1"/>
    <w:rsid w:val="001132C9"/>
    <w:rsid w:val="00117207"/>
    <w:rsid w:val="00125F2A"/>
    <w:rsid w:val="00164407"/>
    <w:rsid w:val="00176248"/>
    <w:rsid w:val="00196FD6"/>
    <w:rsid w:val="001A1634"/>
    <w:rsid w:val="001A615F"/>
    <w:rsid w:val="001A62DD"/>
    <w:rsid w:val="001C6CB6"/>
    <w:rsid w:val="001C75F4"/>
    <w:rsid w:val="001E5032"/>
    <w:rsid w:val="001E73B4"/>
    <w:rsid w:val="001F396B"/>
    <w:rsid w:val="002079EE"/>
    <w:rsid w:val="0021062E"/>
    <w:rsid w:val="002260D6"/>
    <w:rsid w:val="00227554"/>
    <w:rsid w:val="00231F1B"/>
    <w:rsid w:val="00234DDD"/>
    <w:rsid w:val="00237102"/>
    <w:rsid w:val="0025092D"/>
    <w:rsid w:val="00261383"/>
    <w:rsid w:val="00283C33"/>
    <w:rsid w:val="002A39F5"/>
    <w:rsid w:val="002A3B75"/>
    <w:rsid w:val="002B7919"/>
    <w:rsid w:val="002C7A94"/>
    <w:rsid w:val="002F15D8"/>
    <w:rsid w:val="002F28CB"/>
    <w:rsid w:val="002F2DA9"/>
    <w:rsid w:val="002F53F8"/>
    <w:rsid w:val="00307ABD"/>
    <w:rsid w:val="0031118F"/>
    <w:rsid w:val="00316AC6"/>
    <w:rsid w:val="003216CD"/>
    <w:rsid w:val="00321D48"/>
    <w:rsid w:val="003347FA"/>
    <w:rsid w:val="00341353"/>
    <w:rsid w:val="003500FE"/>
    <w:rsid w:val="0035291C"/>
    <w:rsid w:val="00362712"/>
    <w:rsid w:val="003658D9"/>
    <w:rsid w:val="003660CA"/>
    <w:rsid w:val="0037062C"/>
    <w:rsid w:val="0038633C"/>
    <w:rsid w:val="00392553"/>
    <w:rsid w:val="003A7C70"/>
    <w:rsid w:val="003B267C"/>
    <w:rsid w:val="003D450D"/>
    <w:rsid w:val="003F3C41"/>
    <w:rsid w:val="003F4DBF"/>
    <w:rsid w:val="00401186"/>
    <w:rsid w:val="00427BA5"/>
    <w:rsid w:val="0043165A"/>
    <w:rsid w:val="00442CCC"/>
    <w:rsid w:val="0045282F"/>
    <w:rsid w:val="00465468"/>
    <w:rsid w:val="0048415F"/>
    <w:rsid w:val="0048588E"/>
    <w:rsid w:val="00493C41"/>
    <w:rsid w:val="004A3B8E"/>
    <w:rsid w:val="004B4712"/>
    <w:rsid w:val="004B6BAC"/>
    <w:rsid w:val="004D4D66"/>
    <w:rsid w:val="004E284B"/>
    <w:rsid w:val="004E2A87"/>
    <w:rsid w:val="004E6D99"/>
    <w:rsid w:val="00512DEA"/>
    <w:rsid w:val="00513A2A"/>
    <w:rsid w:val="0051488C"/>
    <w:rsid w:val="00531140"/>
    <w:rsid w:val="00533287"/>
    <w:rsid w:val="005463D4"/>
    <w:rsid w:val="005506D6"/>
    <w:rsid w:val="00550A6A"/>
    <w:rsid w:val="0058101D"/>
    <w:rsid w:val="00587BB2"/>
    <w:rsid w:val="005B0E21"/>
    <w:rsid w:val="005B1DD5"/>
    <w:rsid w:val="005D2563"/>
    <w:rsid w:val="005D5F17"/>
    <w:rsid w:val="005E1298"/>
    <w:rsid w:val="005F582A"/>
    <w:rsid w:val="005F7768"/>
    <w:rsid w:val="005F7F1D"/>
    <w:rsid w:val="00600A12"/>
    <w:rsid w:val="006130A5"/>
    <w:rsid w:val="00620493"/>
    <w:rsid w:val="00631254"/>
    <w:rsid w:val="00637843"/>
    <w:rsid w:val="00640CCC"/>
    <w:rsid w:val="00641524"/>
    <w:rsid w:val="00680B3F"/>
    <w:rsid w:val="006869D7"/>
    <w:rsid w:val="006A334F"/>
    <w:rsid w:val="006B6123"/>
    <w:rsid w:val="006C01FC"/>
    <w:rsid w:val="006C3BC4"/>
    <w:rsid w:val="006C40FD"/>
    <w:rsid w:val="006D21F3"/>
    <w:rsid w:val="006D64D5"/>
    <w:rsid w:val="006D6544"/>
    <w:rsid w:val="00712F70"/>
    <w:rsid w:val="0071413F"/>
    <w:rsid w:val="00741D80"/>
    <w:rsid w:val="00746E36"/>
    <w:rsid w:val="00752A75"/>
    <w:rsid w:val="00755620"/>
    <w:rsid w:val="00777363"/>
    <w:rsid w:val="00792DF3"/>
    <w:rsid w:val="007948FD"/>
    <w:rsid w:val="007A60AF"/>
    <w:rsid w:val="007B468F"/>
    <w:rsid w:val="007D0E53"/>
    <w:rsid w:val="007D4085"/>
    <w:rsid w:val="007D6BEF"/>
    <w:rsid w:val="007E3AB1"/>
    <w:rsid w:val="007E641C"/>
    <w:rsid w:val="007F1755"/>
    <w:rsid w:val="007F2FA3"/>
    <w:rsid w:val="007F40B5"/>
    <w:rsid w:val="007F43E5"/>
    <w:rsid w:val="00815109"/>
    <w:rsid w:val="008362E4"/>
    <w:rsid w:val="0085458A"/>
    <w:rsid w:val="008636F5"/>
    <w:rsid w:val="008825BB"/>
    <w:rsid w:val="00891204"/>
    <w:rsid w:val="008937B1"/>
    <w:rsid w:val="008B0A4C"/>
    <w:rsid w:val="008B7AB3"/>
    <w:rsid w:val="008C21B6"/>
    <w:rsid w:val="008D2F61"/>
    <w:rsid w:val="008E5223"/>
    <w:rsid w:val="008E778C"/>
    <w:rsid w:val="008F54BC"/>
    <w:rsid w:val="009069FD"/>
    <w:rsid w:val="00914F3D"/>
    <w:rsid w:val="00916C8B"/>
    <w:rsid w:val="00917E48"/>
    <w:rsid w:val="00936DD0"/>
    <w:rsid w:val="00936F62"/>
    <w:rsid w:val="009377C4"/>
    <w:rsid w:val="00941F5B"/>
    <w:rsid w:val="009472CB"/>
    <w:rsid w:val="00947E7C"/>
    <w:rsid w:val="009519E5"/>
    <w:rsid w:val="009644D9"/>
    <w:rsid w:val="00966682"/>
    <w:rsid w:val="00967E7D"/>
    <w:rsid w:val="00971376"/>
    <w:rsid w:val="00992139"/>
    <w:rsid w:val="009933F7"/>
    <w:rsid w:val="0099435E"/>
    <w:rsid w:val="009A1EBD"/>
    <w:rsid w:val="009B25A1"/>
    <w:rsid w:val="009E041E"/>
    <w:rsid w:val="009E4E62"/>
    <w:rsid w:val="009E5289"/>
    <w:rsid w:val="009F5E1D"/>
    <w:rsid w:val="00A029DF"/>
    <w:rsid w:val="00A05253"/>
    <w:rsid w:val="00A122B8"/>
    <w:rsid w:val="00A12567"/>
    <w:rsid w:val="00A16BFB"/>
    <w:rsid w:val="00A3171A"/>
    <w:rsid w:val="00A33FBC"/>
    <w:rsid w:val="00A34D27"/>
    <w:rsid w:val="00A55D3D"/>
    <w:rsid w:val="00A714F3"/>
    <w:rsid w:val="00A7420F"/>
    <w:rsid w:val="00A82E35"/>
    <w:rsid w:val="00AA5FD5"/>
    <w:rsid w:val="00AB2F69"/>
    <w:rsid w:val="00AE3D77"/>
    <w:rsid w:val="00AF700D"/>
    <w:rsid w:val="00AF720C"/>
    <w:rsid w:val="00B02896"/>
    <w:rsid w:val="00B14B3F"/>
    <w:rsid w:val="00B161CF"/>
    <w:rsid w:val="00B26916"/>
    <w:rsid w:val="00B34081"/>
    <w:rsid w:val="00B363E6"/>
    <w:rsid w:val="00B44292"/>
    <w:rsid w:val="00B51E07"/>
    <w:rsid w:val="00B5474F"/>
    <w:rsid w:val="00B57F73"/>
    <w:rsid w:val="00B61AD2"/>
    <w:rsid w:val="00B762D6"/>
    <w:rsid w:val="00B84FB4"/>
    <w:rsid w:val="00B87DA3"/>
    <w:rsid w:val="00BA33D9"/>
    <w:rsid w:val="00BC0C7F"/>
    <w:rsid w:val="00BC3257"/>
    <w:rsid w:val="00BC4C63"/>
    <w:rsid w:val="00BD046D"/>
    <w:rsid w:val="00C007DE"/>
    <w:rsid w:val="00C0364E"/>
    <w:rsid w:val="00C03CC9"/>
    <w:rsid w:val="00C153EA"/>
    <w:rsid w:val="00C33702"/>
    <w:rsid w:val="00C33E45"/>
    <w:rsid w:val="00C426FD"/>
    <w:rsid w:val="00C44A19"/>
    <w:rsid w:val="00C44D08"/>
    <w:rsid w:val="00C60530"/>
    <w:rsid w:val="00C62D99"/>
    <w:rsid w:val="00C632D4"/>
    <w:rsid w:val="00C63C03"/>
    <w:rsid w:val="00C72EA5"/>
    <w:rsid w:val="00C74EB7"/>
    <w:rsid w:val="00C8144A"/>
    <w:rsid w:val="00C9071E"/>
    <w:rsid w:val="00C932F9"/>
    <w:rsid w:val="00C95A39"/>
    <w:rsid w:val="00C9747A"/>
    <w:rsid w:val="00CA1A68"/>
    <w:rsid w:val="00CB0CDA"/>
    <w:rsid w:val="00CB38F4"/>
    <w:rsid w:val="00CD2E21"/>
    <w:rsid w:val="00D04713"/>
    <w:rsid w:val="00D179BF"/>
    <w:rsid w:val="00D22788"/>
    <w:rsid w:val="00D27578"/>
    <w:rsid w:val="00D32591"/>
    <w:rsid w:val="00D43E70"/>
    <w:rsid w:val="00D501CD"/>
    <w:rsid w:val="00D551EE"/>
    <w:rsid w:val="00D6175E"/>
    <w:rsid w:val="00D64022"/>
    <w:rsid w:val="00D829AE"/>
    <w:rsid w:val="00DB5CA8"/>
    <w:rsid w:val="00DB6B8D"/>
    <w:rsid w:val="00DC0146"/>
    <w:rsid w:val="00DC2023"/>
    <w:rsid w:val="00DD03E6"/>
    <w:rsid w:val="00DE3DF9"/>
    <w:rsid w:val="00DE7BBA"/>
    <w:rsid w:val="00DF7CFA"/>
    <w:rsid w:val="00E107F8"/>
    <w:rsid w:val="00E156E7"/>
    <w:rsid w:val="00E22B34"/>
    <w:rsid w:val="00E3511C"/>
    <w:rsid w:val="00E36C7E"/>
    <w:rsid w:val="00E5185C"/>
    <w:rsid w:val="00E75D60"/>
    <w:rsid w:val="00E858C2"/>
    <w:rsid w:val="00EB4DE8"/>
    <w:rsid w:val="00ED140F"/>
    <w:rsid w:val="00ED455F"/>
    <w:rsid w:val="00F009DA"/>
    <w:rsid w:val="00F01EB4"/>
    <w:rsid w:val="00F022FF"/>
    <w:rsid w:val="00F056A7"/>
    <w:rsid w:val="00F145C8"/>
    <w:rsid w:val="00F173A6"/>
    <w:rsid w:val="00F207A7"/>
    <w:rsid w:val="00F21922"/>
    <w:rsid w:val="00F310EC"/>
    <w:rsid w:val="00F43D97"/>
    <w:rsid w:val="00F550FA"/>
    <w:rsid w:val="00F56E01"/>
    <w:rsid w:val="00F72004"/>
    <w:rsid w:val="00F81BBB"/>
    <w:rsid w:val="00F858F1"/>
    <w:rsid w:val="00FB2A73"/>
    <w:rsid w:val="00FB3C77"/>
    <w:rsid w:val="00FD74D3"/>
    <w:rsid w:val="00FE3C82"/>
    <w:rsid w:val="00FF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8F136"/>
  <w15:docId w15:val="{83EEDD28-DB72-4A7D-AF02-3B50DBCF4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uiPriority w:val="10"/>
    <w:qFormat/>
    <w:pPr>
      <w:ind w:right="477"/>
      <w:jc w:val="center"/>
    </w:pPr>
    <w:rPr>
      <w:b/>
      <w:bCs/>
      <w:sz w:val="36"/>
      <w:szCs w:val="36"/>
    </w:r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pPr>
      <w:ind w:left="556"/>
    </w:pPr>
    <w:rPr>
      <w:sz w:val="18"/>
      <w:szCs w:val="18"/>
    </w:rPr>
  </w:style>
  <w:style w:type="paragraph" w:customStyle="1" w:styleId="OdsekzoznamubodyBulletNumberlp1lp11UseCaseListParagraph">
    <w:name w:val="Odsek zoznamu;body;Bullet Number;lp1;lp11;Use Case List Paragraph"/>
    <w:basedOn w:val="Normlny"/>
    <w:pPr>
      <w:ind w:left="556" w:right="1035"/>
      <w:jc w:val="both"/>
    </w:pPr>
  </w:style>
  <w:style w:type="paragraph" w:customStyle="1" w:styleId="TableParagraph">
    <w:name w:val="Table Paragraph"/>
    <w:basedOn w:val="Normlny"/>
    <w:pPr>
      <w:ind w:left="110"/>
    </w:pPr>
  </w:style>
  <w:style w:type="character" w:styleId="Hypertextovprepojeni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Nevyrieenzmienka1">
    <w:name w:val="Nevyriešená zmie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l3">
    <w:name w:val="Štýl3"/>
    <w:rPr>
      <w:rFonts w:ascii="Calibri" w:hAnsi="Calibri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Bezriadkovania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2"/>
      <w:szCs w:val="22"/>
      <w:lang w:eastAsia="en-US"/>
    </w:rPr>
  </w:style>
  <w:style w:type="character" w:styleId="Odkaznakomentr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ra">
    <w:name w:val="annotation text"/>
    <w:basedOn w:val="Normlny"/>
    <w:uiPriority w:val="99"/>
    <w:qFormat/>
    <w:rPr>
      <w:sz w:val="20"/>
      <w:szCs w:val="20"/>
    </w:rPr>
  </w:style>
  <w:style w:type="character" w:customStyle="1" w:styleId="TextkomentraChar">
    <w:name w:val="Text komentára Char"/>
    <w:uiPriority w:val="99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Predmetkomentra">
    <w:name w:val="annotation subject"/>
    <w:basedOn w:val="Textkomentra"/>
    <w:next w:val="Textkomentra"/>
    <w:qFormat/>
    <w:rPr>
      <w:b/>
      <w:bCs/>
    </w:rPr>
  </w:style>
  <w:style w:type="character" w:customStyle="1" w:styleId="PredmetkomentraChar">
    <w:name w:val="Predmet komentára Char"/>
    <w:rPr>
      <w:rFonts w:ascii="Arial Narrow" w:eastAsia="Arial Narrow" w:hAnsi="Arial Narrow" w:cs="Arial Narrow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paragraph" w:styleId="Hlavika">
    <w:name w:val="header"/>
    <w:basedOn w:val="Normlny"/>
    <w:qFormat/>
  </w:style>
  <w:style w:type="character" w:customStyle="1" w:styleId="HlavikaChar">
    <w:name w:val="Hlavička Char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paragraph" w:styleId="Pta">
    <w:name w:val="footer"/>
    <w:basedOn w:val="Normlny"/>
    <w:uiPriority w:val="99"/>
    <w:qFormat/>
  </w:style>
  <w:style w:type="character" w:customStyle="1" w:styleId="PtaChar">
    <w:name w:val="Päta Char"/>
    <w:uiPriority w:val="99"/>
    <w:rPr>
      <w:rFonts w:ascii="Arial Narrow" w:eastAsia="Arial Narrow" w:hAnsi="Arial Narrow" w:cs="Arial Narrow"/>
      <w:w w:val="100"/>
      <w:position w:val="-1"/>
      <w:effect w:val="none"/>
      <w:vertAlign w:val="baseline"/>
      <w:cs w:val="0"/>
      <w:em w:val="none"/>
      <w:lang w:val="sk-SK"/>
    </w:rPr>
  </w:style>
  <w:style w:type="character" w:styleId="PouitHypertextovPrepojenie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xtpoznmkypodiarou">
    <w:name w:val="footnote text"/>
    <w:basedOn w:val="Normlny"/>
    <w:qFormat/>
    <w:rPr>
      <w:sz w:val="20"/>
      <w:szCs w:val="20"/>
    </w:rPr>
  </w:style>
  <w:style w:type="character" w:customStyle="1" w:styleId="TextpoznmkypodiarouChar">
    <w:name w:val="Text poznámky pod čiarou Char"/>
    <w:rPr>
      <w:rFonts w:ascii="Arial Narrow" w:eastAsia="Arial Narrow" w:hAnsi="Arial Narrow" w:cs="Arial Narrow"/>
      <w:w w:val="100"/>
      <w:position w:val="-1"/>
      <w:sz w:val="20"/>
      <w:szCs w:val="20"/>
      <w:effect w:val="none"/>
      <w:vertAlign w:val="baseline"/>
      <w:cs w:val="0"/>
      <w:em w:val="none"/>
      <w:lang w:val="sk-SK"/>
    </w:rPr>
  </w:style>
  <w:style w:type="character" w:styleId="Odkaznapoznmkupodiarou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zia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Narrow" w:eastAsia="Arial Narrow" w:hAnsi="Arial Narrow" w:cs="Arial Narrow"/>
      <w:position w:val="-1"/>
      <w:sz w:val="22"/>
      <w:szCs w:val="22"/>
      <w:lang w:eastAsia="en-US"/>
    </w:rPr>
  </w:style>
  <w:style w:type="paragraph" w:styleId="Textbubliny">
    <w:name w:val="Balloon Text"/>
    <w:basedOn w:val="Normlny"/>
    <w:qFormat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eastAsia="Arial Narrow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sk-SK"/>
    </w:rPr>
  </w:style>
  <w:style w:type="table" w:styleId="Mriekatabuky">
    <w:name w:val="Table Grid"/>
    <w:basedOn w:val="Normlnatabuka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2">
    <w:name w:val="Nevyriešená zmienk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OdsekzoznamuCharbodyCharBulletNumberCharlp1Charlp11CharUseCaseListParagraphChar">
    <w:name w:val="Odsek zoznamu Char;body Char;Bullet Number Char;lp1 Char;lp11 Char;Use Case List Paragraph Char"/>
    <w:rPr>
      <w:rFonts w:ascii="Arial Narrow" w:eastAsia="Arial Narrow" w:hAnsi="Arial Narrow" w:cs="Arial Narrow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Odsekzoznamu">
    <w:name w:val="List Paragraph"/>
    <w:basedOn w:val="Normlny"/>
    <w:uiPriority w:val="34"/>
    <w:qFormat/>
    <w:rsid w:val="003F4DBF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A71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ast@sbagency.sk" TargetMode="External"/><Relationship Id="rId18" Type="http://schemas.openxmlformats.org/officeDocument/2006/relationships/hyperlink" Target="https://ru.justice.sk/ru-verejnost-web/" TargetMode="External"/><Relationship Id="rId26" Type="http://schemas.openxmlformats.org/officeDocument/2006/relationships/hyperlink" Target="http://www.npc.sk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npc.sk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npc.sk" TargetMode="External"/><Relationship Id="rId17" Type="http://schemas.openxmlformats.org/officeDocument/2006/relationships/hyperlink" Target="https://ru.justice.sk/ru-verejnost-web/" TargetMode="External"/><Relationship Id="rId25" Type="http://schemas.openxmlformats.org/officeDocument/2006/relationships/hyperlink" Target="http://www.npc.sk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zrsr.sk/" TargetMode="External"/><Relationship Id="rId20" Type="http://schemas.openxmlformats.org/officeDocument/2006/relationships/hyperlink" Target="http://www.zrsr.sk/" TargetMode="External"/><Relationship Id="rId29" Type="http://schemas.openxmlformats.org/officeDocument/2006/relationships/hyperlink" Target="https://www.antimon.gov.sk/statna-pomoc/?csrt=1737015502350425086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it.ly/Sch%C3%A9ma_minim%C3%A1lnej_pomoci" TargetMode="External"/><Relationship Id="rId24" Type="http://schemas.openxmlformats.org/officeDocument/2006/relationships/hyperlink" Target="mailto:rast@sbagency.sk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orsr.sk/" TargetMode="External"/><Relationship Id="rId23" Type="http://schemas.openxmlformats.org/officeDocument/2006/relationships/hyperlink" Target="mailto:rast@sbagency.sk" TargetMode="External"/><Relationship Id="rId28" Type="http://schemas.openxmlformats.org/officeDocument/2006/relationships/hyperlink" Target="https://www.slov-lex.sk/pravne-predpisy/SK/ZZ/2015/358/20160101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bit.ly/Sch%C3%A9ma_minim%C3%A1lnej_pomoci" TargetMode="External"/><Relationship Id="rId19" Type="http://schemas.openxmlformats.org/officeDocument/2006/relationships/hyperlink" Target="http://www.orsr.sk/" TargetMode="External"/><Relationship Id="rId31" Type="http://schemas.openxmlformats.org/officeDocument/2006/relationships/hyperlink" Target="https://www.npc.sk/sk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www.npc.sk" TargetMode="External"/><Relationship Id="rId22" Type="http://schemas.openxmlformats.org/officeDocument/2006/relationships/hyperlink" Target="https://qesportal.sk/Portal/sk" TargetMode="External"/><Relationship Id="rId27" Type="http://schemas.openxmlformats.org/officeDocument/2006/relationships/hyperlink" Target="http://www.sbagency.sk/ochrana-osobnych-udajov-0" TargetMode="External"/><Relationship Id="rId30" Type="http://schemas.openxmlformats.org/officeDocument/2006/relationships/hyperlink" Target="https://semp.kti2dc.sk/" TargetMode="External"/><Relationship Id="rId35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lov-lex.sk/pravne-predpisy/SK/ZZ/2015/358/20160101" TargetMode="External"/><Relationship Id="rId1" Type="http://schemas.openxmlformats.org/officeDocument/2006/relationships/hyperlink" Target="http://ec.europa.eu/DocsRoom/documents/15582/attachments/1/transl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U2h8xRslKZZXcLKH4+Uktc9BSg==">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C20B87-860F-494D-8D1B-271D6A89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4265</Words>
  <Characters>24317</Characters>
  <Application>Microsoft Office Word</Application>
  <DocSecurity>0</DocSecurity>
  <Lines>202</Lines>
  <Paragraphs>57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Mraz Martin</dc:creator>
  <cp:keywords/>
  <dc:description/>
  <cp:lastModifiedBy>Baňas, Karol</cp:lastModifiedBy>
  <cp:revision>3</cp:revision>
  <dcterms:created xsi:type="dcterms:W3CDTF">2025-10-17T12:41:00Z</dcterms:created>
  <dcterms:modified xsi:type="dcterms:W3CDTF">2025-10-17T12:41:00Z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2024-03-25T00:00:00Z</vt:filetime>
  </property>
  <property fmtid="{D5CDD505-2E9C-101B-9397-08002B2CF9AE}" pid="5" name="Producer">
    <vt:lpwstr>Microsoft® Word 2016</vt:lpwstr>
  </property>
</Properties>
</file>